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09516BE9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F70A2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F069B" w:rsidRPr="00CF069B">
        <w:rPr>
          <w:b/>
          <w:noProof/>
          <w:sz w:val="24"/>
        </w:rPr>
        <w:t>63</w:t>
      </w:r>
      <w:r w:rsidR="00764D1C">
        <w:rPr>
          <w:b/>
          <w:noProof/>
          <w:sz w:val="24"/>
        </w:rPr>
        <w:t>40</w:t>
      </w:r>
    </w:p>
    <w:p w14:paraId="7D59241D" w14:textId="25649CDB" w:rsidR="001848B4" w:rsidRDefault="00BD1B8A" w:rsidP="001848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94C0D26" w:rsidR="00866CB2" w:rsidRPr="00410371" w:rsidRDefault="00764D1C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835DC1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41BFBAD1" w:rsidR="00866CB2" w:rsidRPr="00410371" w:rsidRDefault="00764D1C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2EDB">
                <w:rPr>
                  <w:b/>
                  <w:noProof/>
                  <w:sz w:val="28"/>
                </w:rPr>
                <w:t>0</w:t>
              </w:r>
              <w:r w:rsidR="00377823">
                <w:rPr>
                  <w:b/>
                  <w:noProof/>
                  <w:sz w:val="28"/>
                </w:rPr>
                <w:t>091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E50474F" w:rsidR="00866CB2" w:rsidRPr="00410371" w:rsidRDefault="00764D1C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029AD">
                <w:rPr>
                  <w:b/>
                  <w:noProof/>
                  <w:sz w:val="28"/>
                </w:rPr>
                <w:t>9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B029AD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7B52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5BCC6" w:rsidR="001E41F3" w:rsidRDefault="00B65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Alt2: </w:t>
            </w:r>
            <w:r w:rsidR="006E4C82">
              <w:rPr>
                <w:lang w:eastAsia="zh-CN"/>
              </w:rPr>
              <w:t>TCP p</w:t>
            </w:r>
            <w:r w:rsidR="00835DC1">
              <w:rPr>
                <w:lang w:eastAsia="zh-CN"/>
              </w:rPr>
              <w:t>ort number for LCS-UPP</w:t>
            </w:r>
            <w:r w:rsidR="006D6EAF">
              <w:rPr>
                <w:lang w:eastAsia="zh-CN"/>
              </w:rPr>
              <w:t xml:space="preserve"> - Rel1</w:t>
            </w:r>
            <w:r w:rsidR="00B029AD">
              <w:rPr>
                <w:lang w:eastAsia="zh-CN"/>
              </w:rPr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79C11" w:rsidR="001E41F3" w:rsidRDefault="00764D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6F1B3A" w:rsidRPr="006F1B3A">
                  <w:t>5G_eLCS_Ph3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C3B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</w:t>
            </w:r>
            <w:r w:rsidR="00B6191A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B6191A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B71DE" w:rsidR="001E41F3" w:rsidRDefault="00B029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B9F66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29AD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C03EA" w14:textId="1CF61165" w:rsidR="00056539" w:rsidRDefault="00EC4383" w:rsidP="00653CD9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 xml:space="preserve"> is sent from the LMF to the UE in the </w:t>
            </w:r>
            <w:r w:rsidRPr="00E16A42">
              <w:rPr>
                <w:lang w:eastAsia="zh-CN"/>
              </w:rPr>
              <w:t>USER PLANE CONNECTION ESTABLISHMENT COMMAND</w:t>
            </w:r>
            <w:r w:rsidRPr="00E16A42">
              <w:t xml:space="preserve"> message</w:t>
            </w:r>
            <w:r>
              <w:t xml:space="preserve"> which </w:t>
            </w:r>
            <w:r w:rsidRPr="00E16A42">
              <w:rPr>
                <w:lang w:eastAsia="zh-CN"/>
              </w:rPr>
              <w:t>trigger</w:t>
            </w:r>
            <w:r>
              <w:rPr>
                <w:lang w:eastAsia="zh-CN"/>
              </w:rPr>
              <w:t>s</w:t>
            </w:r>
            <w:r w:rsidRPr="00E16A42">
              <w:rPr>
                <w:lang w:eastAsia="zh-CN"/>
              </w:rPr>
              <w:t xml:space="preserve"> the UE to establish the </w:t>
            </w:r>
            <w:r w:rsidRPr="00E16A42">
              <w:rPr>
                <w:rFonts w:hint="eastAsia"/>
                <w:lang w:eastAsia="zh-CN"/>
              </w:rPr>
              <w:t xml:space="preserve">LCS </w:t>
            </w:r>
            <w:r w:rsidRPr="00E16A42">
              <w:rPr>
                <w:lang w:eastAsia="zh-CN"/>
              </w:rPr>
              <w:t xml:space="preserve">secured user plane </w:t>
            </w:r>
            <w:r w:rsidRPr="00E16A42">
              <w:rPr>
                <w:rFonts w:hint="eastAsia"/>
                <w:lang w:eastAsia="zh-CN"/>
              </w:rPr>
              <w:t>connection</w:t>
            </w:r>
            <w:r w:rsidRPr="00E16A42">
              <w:rPr>
                <w:lang w:eastAsia="zh-CN"/>
              </w:rPr>
              <w:t xml:space="preserve"> towards the LMF</w:t>
            </w:r>
            <w:r>
              <w:rPr>
                <w:lang w:eastAsia="zh-CN"/>
              </w:rPr>
              <w:t xml:space="preserve">. In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>, LMF's IP address or LMF's FQDN is provided. However</w:t>
            </w:r>
            <w:r>
              <w:t>, the LMF's TCP port number to be used as destination port when the UE establishes the TCP connection for the TLS connection for LCS-UPP, is not sent to the UE.</w:t>
            </w:r>
          </w:p>
          <w:p w14:paraId="666DA216" w14:textId="77777777" w:rsidR="00056539" w:rsidRDefault="00056539" w:rsidP="00653CD9">
            <w:pPr>
              <w:pStyle w:val="CRCoverPage"/>
              <w:spacing w:after="0"/>
              <w:ind w:left="100"/>
            </w:pPr>
          </w:p>
          <w:p w14:paraId="301B531C" w14:textId="521A8511" w:rsidR="00EC4383" w:rsidRDefault="00755EB5" w:rsidP="00653CD9">
            <w:pPr>
              <w:pStyle w:val="CRCoverPage"/>
              <w:spacing w:after="0"/>
              <w:ind w:left="100"/>
            </w:pPr>
            <w:r>
              <w:t xml:space="preserve">Since only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 xml:space="preserve"> (consisting of LMF's IP address or LMF's FQDN) is </w:t>
            </w:r>
            <w:r>
              <w:t>sent to the UE in the</w:t>
            </w:r>
            <w:r w:rsidRPr="003B5BBE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network </w:t>
            </w:r>
            <w:r w:rsidRPr="00E16A42">
              <w:rPr>
                <w:rFonts w:hint="eastAsia"/>
                <w:lang w:eastAsia="zh-CN"/>
              </w:rPr>
              <w:t xml:space="preserve">initiated </w:t>
            </w:r>
            <w:r>
              <w:rPr>
                <w:lang w:eastAsia="zh-CN"/>
              </w:rPr>
              <w:t>u</w:t>
            </w:r>
            <w:r w:rsidRPr="00E16A42">
              <w:rPr>
                <w:rFonts w:hint="eastAsia"/>
                <w:lang w:eastAsia="zh-CN"/>
              </w:rPr>
              <w:t xml:space="preserve">ser plane </w:t>
            </w:r>
            <w:bookmarkStart w:id="1" w:name="OLE_LINK5"/>
            <w:r w:rsidRPr="00E16A42">
              <w:rPr>
                <w:rFonts w:hint="eastAsia"/>
                <w:lang w:eastAsia="zh-CN"/>
              </w:rPr>
              <w:t>connection</w:t>
            </w:r>
            <w:bookmarkEnd w:id="1"/>
            <w:r w:rsidRPr="00E16A42">
              <w:rPr>
                <w:rFonts w:hint="eastAsia"/>
                <w:lang w:eastAsia="zh-CN"/>
              </w:rPr>
              <w:t xml:space="preserve"> establishment</w:t>
            </w:r>
            <w:r>
              <w:rPr>
                <w:lang w:eastAsia="zh-CN"/>
              </w:rPr>
              <w:t xml:space="preserve"> procedure and since so far there is no TCP port number </w:t>
            </w:r>
            <w:r w:rsidR="0018107F">
              <w:rPr>
                <w:lang w:eastAsia="zh-CN"/>
              </w:rPr>
              <w:t xml:space="preserve">assigned </w:t>
            </w:r>
            <w:r>
              <w:rPr>
                <w:lang w:eastAsia="zh-CN"/>
              </w:rPr>
              <w:t xml:space="preserve">for LCS-UPP, the UE does not </w:t>
            </w:r>
            <w:r w:rsidR="005D1BA0">
              <w:rPr>
                <w:lang w:eastAsia="zh-CN"/>
              </w:rPr>
              <w:t xml:space="preserve">know </w:t>
            </w:r>
            <w:r>
              <w:rPr>
                <w:lang w:eastAsia="zh-CN"/>
              </w:rPr>
              <w:t xml:space="preserve">how to set the destination </w:t>
            </w:r>
            <w:r>
              <w:t>TCP port when establishing a TCP connection for TLS connection for LCS-UPP.</w:t>
            </w:r>
          </w:p>
          <w:p w14:paraId="3A08C4FE" w14:textId="77777777" w:rsidR="008A6F6C" w:rsidRDefault="008A6F6C" w:rsidP="00653CD9">
            <w:pPr>
              <w:pStyle w:val="CRCoverPage"/>
              <w:spacing w:after="0"/>
              <w:ind w:left="100"/>
            </w:pPr>
          </w:p>
          <w:p w14:paraId="547134A6" w14:textId="77777777" w:rsidR="00E92130" w:rsidRDefault="00E92130" w:rsidP="00E92130">
            <w:pPr>
              <w:pStyle w:val="CRCoverPage"/>
              <w:spacing w:after="0"/>
              <w:ind w:left="100"/>
            </w:pPr>
            <w:r>
              <w:t xml:space="preserve">It is proposed to send the </w:t>
            </w:r>
            <w:r>
              <w:rPr>
                <w:lang w:eastAsia="zh-CN"/>
              </w:rPr>
              <w:t xml:space="preserve">destination </w:t>
            </w:r>
            <w:r>
              <w:t xml:space="preserve">TCP port for TCP connection of TLS connection for LCS-UPP to the UE in </w:t>
            </w:r>
            <w:r w:rsidRPr="00E16A42">
              <w:rPr>
                <w:lang w:eastAsia="zh-CN"/>
              </w:rPr>
              <w:t>USER PLANE CONNECTION ESTABLISHMENT COMMAND</w:t>
            </w:r>
            <w:r w:rsidRPr="00E16A42">
              <w:t xml:space="preserve"> message</w:t>
            </w:r>
            <w:r>
              <w:t>.</w:t>
            </w:r>
          </w:p>
          <w:p w14:paraId="34985E94" w14:textId="77777777" w:rsidR="00E92130" w:rsidRDefault="00E92130" w:rsidP="00653CD9">
            <w:pPr>
              <w:pStyle w:val="CRCoverPage"/>
              <w:spacing w:after="0"/>
              <w:ind w:left="100"/>
            </w:pPr>
          </w:p>
          <w:p w14:paraId="1D1FD2F5" w14:textId="77777777" w:rsidR="00514A87" w:rsidRDefault="00514A87" w:rsidP="00514A8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68ECCD0E" w14:textId="77777777" w:rsidR="00514A87" w:rsidRDefault="00514A87" w:rsidP="00514A87">
            <w:pPr>
              <w:pStyle w:val="CRCoverPage"/>
              <w:spacing w:after="0"/>
              <w:ind w:left="100"/>
            </w:pPr>
            <w:r>
              <w:t>The change is backward compatible because the TCP port number for the TLS connection for LCS-UPP was not specified, the CR</w:t>
            </w:r>
            <w:r w:rsidRPr="00724890">
              <w:t xml:space="preserve"> does</w:t>
            </w:r>
            <w:r>
              <w:t xml:space="preserve"> </w:t>
            </w:r>
            <w:r w:rsidRPr="00724890">
              <w:t>n</w:t>
            </w:r>
            <w:r>
              <w:t>o</w:t>
            </w:r>
            <w:r w:rsidRPr="00724890">
              <w:t>t break any existing functionality</w:t>
            </w:r>
            <w:r>
              <w:t>.</w:t>
            </w:r>
          </w:p>
          <w:p w14:paraId="708AA7DE" w14:textId="58ABF113" w:rsidR="0035102C" w:rsidRDefault="0035102C" w:rsidP="00C1648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E4A0E" w14:textId="46B5A26D" w:rsidR="00AB5A9C" w:rsidRDefault="007325E3" w:rsidP="00031934">
            <w:pPr>
              <w:pStyle w:val="CRCoverPage"/>
              <w:spacing w:after="0"/>
              <w:ind w:left="100"/>
            </w:pPr>
            <w:r>
              <w:t>Include</w:t>
            </w:r>
            <w:r w:rsidR="00FB5A9E">
              <w:t xml:space="preserve"> the TCP port number </w:t>
            </w:r>
            <w:r>
              <w:t xml:space="preserve">within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>
              <w:rPr>
                <w:lang w:eastAsia="zh-CN"/>
              </w:rPr>
              <w:t xml:space="preserve"> IE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13340" w:rsidR="00253E03" w:rsidRDefault="001319A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UE does not know which </w:t>
            </w:r>
            <w:r w:rsidR="00C32810">
              <w:rPr>
                <w:lang w:eastAsia="zh-CN"/>
              </w:rPr>
              <w:t xml:space="preserve">destination </w:t>
            </w:r>
            <w:r>
              <w:rPr>
                <w:lang w:eastAsia="zh-CN"/>
              </w:rPr>
              <w:t>TCP port number to</w:t>
            </w:r>
            <w:r w:rsidR="003A25BE">
              <w:rPr>
                <w:lang w:eastAsia="zh-CN"/>
              </w:rPr>
              <w:t xml:space="preserve"> be used </w:t>
            </w:r>
            <w:r>
              <w:t>when establishing a TCP connection for TLS connection for LCS-UPP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7778E" w:rsidR="001E41F3" w:rsidRDefault="001A3B9C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AD29D1" w:rsidR="001E41F3" w:rsidRDefault="0049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F5E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A44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9827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98270B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0183DE" w14:textId="77777777" w:rsidR="0015280F" w:rsidRPr="00E16A42" w:rsidRDefault="0015280F" w:rsidP="0015280F">
      <w:pPr>
        <w:pStyle w:val="Heading3"/>
        <w:rPr>
          <w:lang w:eastAsia="zh-CN"/>
        </w:rPr>
      </w:pPr>
      <w:bookmarkStart w:id="2" w:name="_Toc178422880"/>
      <w:bookmarkStart w:id="3" w:name="_Toc20232662"/>
      <w:bookmarkStart w:id="4" w:name="_Toc27746755"/>
      <w:bookmarkStart w:id="5" w:name="_Toc36212937"/>
      <w:bookmarkStart w:id="6" w:name="_Toc36657114"/>
      <w:bookmarkStart w:id="7" w:name="_Toc45286778"/>
      <w:bookmarkStart w:id="8" w:name="_Toc51948047"/>
      <w:bookmarkStart w:id="9" w:name="_Toc51949139"/>
      <w:bookmarkStart w:id="10" w:name="_Toc171624954"/>
      <w:bookmarkStart w:id="11" w:name="_Toc172531402"/>
      <w:bookmarkStart w:id="12" w:name="_Toc172038988"/>
      <w:bookmarkStart w:id="13" w:name="_Toc160553845"/>
      <w:bookmarkStart w:id="14" w:name="_Toc20233299"/>
      <w:bookmarkStart w:id="15" w:name="_Toc27747436"/>
      <w:bookmarkStart w:id="16" w:name="_Toc36213630"/>
      <w:bookmarkStart w:id="17" w:name="_Toc36657807"/>
      <w:bookmarkStart w:id="18" w:name="_Toc45287484"/>
      <w:bookmarkStart w:id="19" w:name="_Toc51948760"/>
      <w:bookmarkStart w:id="20" w:name="_Toc51949852"/>
      <w:bookmarkStart w:id="21" w:name="_Toc146296166"/>
      <w:bookmarkStart w:id="22" w:name="_Toc20232391"/>
      <w:bookmarkStart w:id="23" w:name="_Toc27746477"/>
      <w:bookmarkStart w:id="24" w:name="_Toc36212657"/>
      <w:bookmarkStart w:id="25" w:name="_Toc36656834"/>
      <w:bookmarkStart w:id="26" w:name="_Toc45286495"/>
      <w:bookmarkStart w:id="27" w:name="_Toc51947762"/>
      <w:bookmarkStart w:id="28" w:name="_Toc51948854"/>
      <w:bookmarkStart w:id="29" w:name="_Toc155372057"/>
      <w:bookmarkStart w:id="30" w:name="_Toc20232462"/>
      <w:bookmarkStart w:id="31" w:name="_Toc27746548"/>
      <w:bookmarkStart w:id="32" w:name="_Toc36212729"/>
      <w:bookmarkStart w:id="33" w:name="_Toc36656906"/>
      <w:bookmarkStart w:id="34" w:name="_Toc45286567"/>
      <w:bookmarkStart w:id="35" w:name="_Toc51947834"/>
      <w:bookmarkStart w:id="36" w:name="_Toc51948926"/>
      <w:bookmarkStart w:id="37" w:name="_Toc155372148"/>
      <w:bookmarkStart w:id="38" w:name="_Toc146294943"/>
      <w:bookmarkStart w:id="39" w:name="_Toc20209080"/>
      <w:bookmarkStart w:id="40" w:name="_Toc27581328"/>
      <w:bookmarkStart w:id="41" w:name="_Toc36113479"/>
      <w:bookmarkStart w:id="42" w:name="_Toc45212737"/>
      <w:bookmarkStart w:id="43" w:name="_Toc51932250"/>
      <w:bookmarkStart w:id="44" w:name="_Toc138339432"/>
      <w:bookmarkStart w:id="45" w:name="_Toc131389957"/>
      <w:bookmarkStart w:id="46" w:name="_Hlk142900693"/>
      <w:bookmarkStart w:id="47" w:name="_Toc138339418"/>
      <w:bookmarkStart w:id="48" w:name="_Toc20209066"/>
      <w:bookmarkStart w:id="49" w:name="_Toc27581314"/>
      <w:bookmarkStart w:id="50" w:name="_Toc36113465"/>
      <w:bookmarkStart w:id="51" w:name="_Toc45212723"/>
      <w:bookmarkStart w:id="52" w:name="_Toc51932236"/>
      <w:bookmarkStart w:id="53" w:name="_Toc131299295"/>
      <w:bookmarkStart w:id="54" w:name="_Toc20209062"/>
      <w:bookmarkStart w:id="55" w:name="_Toc27581307"/>
      <w:bookmarkStart w:id="56" w:name="_Toc36113458"/>
      <w:bookmarkStart w:id="57" w:name="_Toc45212716"/>
      <w:bookmarkStart w:id="58" w:name="_Toc51932229"/>
      <w:bookmarkStart w:id="59" w:name="_Toc131299288"/>
      <w:bookmarkStart w:id="60" w:name="_Toc27581309"/>
      <w:bookmarkStart w:id="61" w:name="_Toc36113460"/>
      <w:bookmarkStart w:id="62" w:name="_Toc45212718"/>
      <w:bookmarkStart w:id="63" w:name="_Toc51932231"/>
      <w:bookmarkStart w:id="64" w:name="_Toc131299290"/>
      <w:bookmarkStart w:id="65" w:name="_Toc131299292"/>
      <w:bookmarkStart w:id="66" w:name="_Toc20209078"/>
      <w:bookmarkStart w:id="67" w:name="_Toc27581326"/>
      <w:bookmarkStart w:id="68" w:name="_Toc36113477"/>
      <w:bookmarkStart w:id="69" w:name="_Toc45212735"/>
      <w:bookmarkStart w:id="70" w:name="_Toc51932248"/>
      <w:bookmarkStart w:id="71" w:name="_Toc131299307"/>
      <w:bookmarkStart w:id="72" w:name="_Toc131692849"/>
      <w:bookmarkStart w:id="73" w:name="_Toc123644892"/>
      <w:bookmarkStart w:id="74" w:name="_Toc114863109"/>
      <w:bookmarkStart w:id="75" w:name="_Toc114476508"/>
      <w:bookmarkStart w:id="76" w:name="_Toc20232828"/>
      <w:bookmarkStart w:id="77" w:name="_Toc27746931"/>
      <w:bookmarkStart w:id="78" w:name="_Toc36213115"/>
      <w:bookmarkStart w:id="79" w:name="_Toc36657292"/>
      <w:bookmarkStart w:id="80" w:name="_Toc45286957"/>
      <w:bookmarkStart w:id="81" w:name="_Toc51948226"/>
      <w:bookmarkStart w:id="82" w:name="_Toc51949318"/>
      <w:bookmarkStart w:id="83" w:name="_Toc106796341"/>
      <w:bookmarkStart w:id="84" w:name="_Toc20232839"/>
      <w:bookmarkStart w:id="85" w:name="_Toc27746943"/>
      <w:bookmarkStart w:id="86" w:name="_Toc36213127"/>
      <w:bookmarkStart w:id="87" w:name="_Toc36657304"/>
      <w:bookmarkStart w:id="88" w:name="_Toc45286969"/>
      <w:bookmarkStart w:id="89" w:name="_Toc51948238"/>
      <w:bookmarkStart w:id="90" w:name="_Toc51949330"/>
      <w:bookmarkStart w:id="91" w:name="_Toc106796353"/>
      <w:bookmarkStart w:id="92" w:name="_Toc20232810"/>
      <w:bookmarkStart w:id="93" w:name="_Toc27746913"/>
      <w:bookmarkStart w:id="94" w:name="_Toc36213097"/>
      <w:bookmarkStart w:id="95" w:name="_Toc36657274"/>
      <w:bookmarkStart w:id="96" w:name="_Toc45286939"/>
      <w:bookmarkStart w:id="97" w:name="_Toc51948208"/>
      <w:bookmarkStart w:id="98" w:name="_Toc51949300"/>
      <w:bookmarkStart w:id="99" w:name="_Toc106796323"/>
      <w:bookmarkStart w:id="100" w:name="_Toc20232861"/>
      <w:bookmarkStart w:id="101" w:name="_Toc27746965"/>
      <w:bookmarkStart w:id="102" w:name="_Toc36213149"/>
      <w:bookmarkStart w:id="103" w:name="_Toc36657326"/>
      <w:bookmarkStart w:id="104" w:name="_Toc45286991"/>
      <w:bookmarkStart w:id="105" w:name="_Toc51948260"/>
      <w:bookmarkStart w:id="106" w:name="_Toc51949352"/>
      <w:bookmarkStart w:id="107" w:name="_Toc106796381"/>
      <w:bookmarkStart w:id="108" w:name="_Toc98350607"/>
      <w:bookmarkStart w:id="109" w:name="_Toc20218092"/>
      <w:bookmarkStart w:id="110" w:name="_Toc27743977"/>
      <w:bookmarkStart w:id="111" w:name="_Toc35959548"/>
      <w:bookmarkStart w:id="112" w:name="_Toc45202981"/>
      <w:bookmarkStart w:id="113" w:name="_Toc45700357"/>
      <w:bookmarkStart w:id="114" w:name="_Toc51920093"/>
      <w:bookmarkStart w:id="115" w:name="_Toc68251153"/>
      <w:bookmarkStart w:id="116" w:name="_Toc99061319"/>
      <w:bookmarkStart w:id="117" w:name="_Toc20233212"/>
      <w:bookmarkStart w:id="118" w:name="_Toc27747336"/>
      <w:bookmarkStart w:id="119" w:name="_Toc36213527"/>
      <w:bookmarkStart w:id="120" w:name="_Toc36657704"/>
      <w:bookmarkStart w:id="121" w:name="_Toc45287379"/>
      <w:bookmarkStart w:id="122" w:name="_Toc51948654"/>
      <w:bookmarkStart w:id="123" w:name="_Toc51949746"/>
      <w:bookmarkStart w:id="124" w:name="_Toc98754128"/>
      <w:r w:rsidRPr="00E16A42">
        <w:rPr>
          <w:rFonts w:hint="eastAsia"/>
          <w:lang w:eastAsia="zh-CN"/>
        </w:rPr>
        <w:t>11</w:t>
      </w:r>
      <w:r w:rsidRPr="00E16A42">
        <w:rPr>
          <w:lang w:eastAsia="zh-CN"/>
        </w:rPr>
        <w:t>.</w:t>
      </w:r>
      <w:r w:rsidRPr="00E16A42">
        <w:rPr>
          <w:rFonts w:hint="eastAsia"/>
          <w:lang w:eastAsia="zh-CN"/>
        </w:rPr>
        <w:t>3</w:t>
      </w:r>
      <w:r w:rsidRPr="00E16A42">
        <w:rPr>
          <w:lang w:eastAsia="zh-CN"/>
        </w:rPr>
        <w:t>.</w:t>
      </w:r>
      <w:r w:rsidRPr="00E16A42">
        <w:rPr>
          <w:rFonts w:hint="eastAsia"/>
          <w:lang w:eastAsia="zh-CN"/>
        </w:rPr>
        <w:t>1</w:t>
      </w:r>
      <w:r w:rsidRPr="00E16A42">
        <w:rPr>
          <w:lang w:eastAsia="zh-CN"/>
        </w:rPr>
        <w:tab/>
      </w:r>
      <w:r w:rsidRPr="00E16A42">
        <w:rPr>
          <w:rFonts w:hint="eastAsia"/>
          <w:lang w:eastAsia="zh-CN"/>
        </w:rPr>
        <w:t>LMF LCS-UP address</w:t>
      </w:r>
    </w:p>
    <w:p w14:paraId="262C81DD" w14:textId="77777777" w:rsidR="0015280F" w:rsidRPr="00E16A42" w:rsidRDefault="0015280F" w:rsidP="0015280F">
      <w:pPr>
        <w:rPr>
          <w:rFonts w:eastAsia="Malgun Gothic"/>
          <w:lang w:val="en-US"/>
        </w:rPr>
      </w:pPr>
      <w:r w:rsidRPr="00E16A42">
        <w:t xml:space="preserve">The purpose of the </w:t>
      </w:r>
      <w:r w:rsidRPr="00E16A42">
        <w:rPr>
          <w:rFonts w:hint="eastAsia"/>
          <w:lang w:eastAsia="zh-CN"/>
        </w:rPr>
        <w:t>LMF LCS-UP address</w:t>
      </w:r>
      <w:r w:rsidRPr="00E16A42">
        <w:rPr>
          <w:lang w:val="en-US"/>
        </w:rPr>
        <w:t xml:space="preserve"> </w:t>
      </w:r>
      <w:r w:rsidRPr="00E16A42">
        <w:rPr>
          <w:rFonts w:hint="eastAsia"/>
          <w:lang w:val="en-US" w:eastAsia="zh-CN"/>
        </w:rPr>
        <w:t xml:space="preserve">information </w:t>
      </w:r>
      <w:r w:rsidRPr="00E16A42">
        <w:rPr>
          <w:lang w:val="en-US"/>
        </w:rPr>
        <w:t xml:space="preserve">element is to carry the </w:t>
      </w:r>
      <w:r w:rsidRPr="00E16A42">
        <w:rPr>
          <w:rFonts w:hint="eastAsia"/>
          <w:lang w:val="en-US" w:eastAsia="zh-CN"/>
        </w:rPr>
        <w:t xml:space="preserve">user plane positioning </w:t>
      </w:r>
      <w:r w:rsidRPr="00E16A42">
        <w:rPr>
          <w:lang w:val="en-US"/>
        </w:rPr>
        <w:t xml:space="preserve">address of </w:t>
      </w:r>
      <w:r w:rsidRPr="00E16A42">
        <w:t xml:space="preserve">the </w:t>
      </w:r>
      <w:r w:rsidRPr="00E16A42">
        <w:rPr>
          <w:rFonts w:hint="eastAsia"/>
          <w:lang w:eastAsia="zh-CN"/>
        </w:rPr>
        <w:t>LMF</w:t>
      </w:r>
      <w:r w:rsidRPr="00E16A42">
        <w:rPr>
          <w:rFonts w:eastAsia="MS Mincho"/>
        </w:rPr>
        <w:t>.</w:t>
      </w:r>
    </w:p>
    <w:p w14:paraId="147EC731" w14:textId="77777777" w:rsidR="0015280F" w:rsidRPr="00E16A42" w:rsidRDefault="0015280F" w:rsidP="0015280F">
      <w:pPr>
        <w:rPr>
          <w:lang w:val="en-US"/>
        </w:rPr>
      </w:pPr>
      <w:r w:rsidRPr="00E16A42">
        <w:rPr>
          <w:lang w:val="en-US"/>
        </w:rPr>
        <w:t xml:space="preserve">The </w:t>
      </w:r>
      <w:r w:rsidRPr="00E16A42">
        <w:rPr>
          <w:rFonts w:hint="eastAsia"/>
          <w:lang w:eastAsia="zh-CN"/>
        </w:rPr>
        <w:t>LMF LCS-UP address</w:t>
      </w:r>
      <w:r w:rsidRPr="00E16A42">
        <w:rPr>
          <w:lang w:val="en-US"/>
        </w:rPr>
        <w:t xml:space="preserve"> 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3.1.1</w:t>
      </w:r>
      <w:r w:rsidRPr="00E16A42">
        <w:t xml:space="preserve"> </w:t>
      </w:r>
      <w:r w:rsidRPr="00E16A42">
        <w:rPr>
          <w:lang w:val="en-US"/>
        </w:rPr>
        <w:t>and table </w:t>
      </w:r>
      <w:r w:rsidRPr="00E16A42">
        <w:rPr>
          <w:rFonts w:hint="eastAsia"/>
          <w:lang w:val="en-US"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3.1.1</w:t>
      </w:r>
      <w:r w:rsidRPr="00E16A42">
        <w:rPr>
          <w:lang w:val="en-US"/>
        </w:rPr>
        <w:t>.</w:t>
      </w:r>
    </w:p>
    <w:p w14:paraId="5EAC565A" w14:textId="77777777" w:rsidR="0015280F" w:rsidRPr="00E16A42" w:rsidRDefault="0015280F" w:rsidP="0015280F">
      <w:pPr>
        <w:rPr>
          <w:lang w:eastAsia="zh-CN"/>
        </w:rPr>
      </w:pPr>
      <w:r w:rsidRPr="00E16A42">
        <w:rPr>
          <w:lang w:val="en-US"/>
        </w:rPr>
        <w:t>The</w:t>
      </w:r>
      <w:r w:rsidRPr="00E16A42">
        <w:rPr>
          <w:rFonts w:hint="eastAsia"/>
          <w:lang w:eastAsia="zh-CN"/>
        </w:rPr>
        <w:t xml:space="preserve"> LMF LCS-UP address</w:t>
      </w:r>
      <w:r w:rsidRPr="00E16A42">
        <w:rPr>
          <w:lang w:val="en-US"/>
        </w:rPr>
        <w:t xml:space="preserve"> information element</w:t>
      </w:r>
      <w:r w:rsidRPr="00E16A42">
        <w:t xml:space="preserve"> </w:t>
      </w:r>
      <w:r w:rsidRPr="00E16A42">
        <w:rPr>
          <w:lang w:val="en-US"/>
        </w:rPr>
        <w:t xml:space="preserve">is a type 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 xml:space="preserve"> information element with minimum length of 4 octets and maximum length of 25</w:t>
      </w:r>
      <w:r w:rsidRPr="00E16A42">
        <w:rPr>
          <w:rFonts w:hint="eastAsia"/>
          <w:lang w:val="en-US" w:eastAsia="zh-CN"/>
        </w:rPr>
        <w:t>7</w:t>
      </w:r>
      <w:r w:rsidRPr="00E16A42">
        <w:rPr>
          <w:lang w:val="en-US"/>
        </w:rPr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5280F" w:rsidRPr="00E16A42" w14:paraId="69936BF6" w14:textId="77777777" w:rsidTr="00A7372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99357" w14:textId="77777777" w:rsidR="0015280F" w:rsidRPr="00E16A42" w:rsidRDefault="0015280F" w:rsidP="00A73720">
            <w:pPr>
              <w:pStyle w:val="TAC"/>
            </w:pPr>
            <w:r w:rsidRPr="00E16A4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61F83" w14:textId="77777777" w:rsidR="0015280F" w:rsidRPr="00E16A42" w:rsidRDefault="0015280F" w:rsidP="00A73720">
            <w:pPr>
              <w:pStyle w:val="TAC"/>
            </w:pPr>
            <w:r w:rsidRPr="00E16A4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3B331" w14:textId="77777777" w:rsidR="0015280F" w:rsidRPr="00E16A42" w:rsidRDefault="0015280F" w:rsidP="00A73720">
            <w:pPr>
              <w:pStyle w:val="TAC"/>
            </w:pPr>
            <w:r w:rsidRPr="00E16A4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E2708" w14:textId="77777777" w:rsidR="0015280F" w:rsidRPr="00E16A42" w:rsidRDefault="0015280F" w:rsidP="00A73720">
            <w:pPr>
              <w:pStyle w:val="TAC"/>
            </w:pPr>
            <w:r w:rsidRPr="00E16A4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C3BA5" w14:textId="77777777" w:rsidR="0015280F" w:rsidRPr="00E16A42" w:rsidRDefault="0015280F" w:rsidP="00A73720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8E555" w14:textId="77777777" w:rsidR="0015280F" w:rsidRPr="00E16A42" w:rsidRDefault="0015280F" w:rsidP="00A73720">
            <w:pPr>
              <w:pStyle w:val="TAC"/>
            </w:pPr>
            <w:r w:rsidRPr="00E16A4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2D728" w14:textId="77777777" w:rsidR="0015280F" w:rsidRPr="00E16A42" w:rsidRDefault="0015280F" w:rsidP="00A73720">
            <w:pPr>
              <w:pStyle w:val="TAC"/>
            </w:pPr>
            <w:r w:rsidRPr="00E16A4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4D4E1" w14:textId="77777777" w:rsidR="0015280F" w:rsidRPr="00E16A42" w:rsidRDefault="0015280F" w:rsidP="00A73720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A769D2" w14:textId="77777777" w:rsidR="0015280F" w:rsidRPr="00E16A42" w:rsidRDefault="0015280F" w:rsidP="00A73720">
            <w:pPr>
              <w:pStyle w:val="TAL"/>
            </w:pPr>
          </w:p>
        </w:tc>
      </w:tr>
      <w:tr w:rsidR="0015280F" w:rsidRPr="00E16A42" w14:paraId="6BE8A908" w14:textId="77777777" w:rsidTr="00A7372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B1EE" w14:textId="77777777" w:rsidR="0015280F" w:rsidRPr="00E16A42" w:rsidRDefault="0015280F" w:rsidP="00A73720">
            <w:pPr>
              <w:pStyle w:val="TAC"/>
            </w:pP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3D113" w14:textId="77777777" w:rsidR="0015280F" w:rsidRPr="00E16A42" w:rsidRDefault="0015280F" w:rsidP="00A73720">
            <w:pPr>
              <w:pStyle w:val="TAL"/>
            </w:pPr>
            <w:r w:rsidRPr="00E16A42">
              <w:t>octet 1</w:t>
            </w:r>
          </w:p>
        </w:tc>
      </w:tr>
      <w:tr w:rsidR="0015280F" w:rsidRPr="00E16A42" w14:paraId="475EED37" w14:textId="77777777" w:rsidTr="00A7372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7DBC" w14:textId="77777777" w:rsidR="0015280F" w:rsidRPr="00E16A42" w:rsidRDefault="0015280F" w:rsidP="00A73720">
            <w:pPr>
              <w:pStyle w:val="TAC"/>
              <w:rPr>
                <w:lang w:val="en-US"/>
              </w:rPr>
            </w:pPr>
            <w:r w:rsidRPr="00E16A42">
              <w:rPr>
                <w:lang w:eastAsia="zh-CN"/>
              </w:rPr>
              <w:t xml:space="preserve">Length of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rFonts w:hint="eastAsia"/>
                <w:lang w:val="en-US" w:eastAsia="zh-CN"/>
              </w:rPr>
              <w:t xml:space="preserve"> </w:t>
            </w:r>
            <w:r w:rsidRPr="00E16A42">
              <w:rPr>
                <w:lang w:val="en-US"/>
              </w:rP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496972" w14:textId="77777777" w:rsidR="0015280F" w:rsidRPr="00E16A42" w:rsidRDefault="0015280F" w:rsidP="00A73720">
            <w:pPr>
              <w:pStyle w:val="TAL"/>
            </w:pPr>
            <w:r w:rsidRPr="00E16A42">
              <w:t>octet 2</w:t>
            </w:r>
          </w:p>
        </w:tc>
      </w:tr>
      <w:tr w:rsidR="0015280F" w:rsidRPr="00E16A42" w14:paraId="0A1F2F3B" w14:textId="77777777" w:rsidTr="00A7372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36AB" w14:textId="77777777" w:rsidR="0015280F" w:rsidRPr="00E16A42" w:rsidRDefault="0015280F" w:rsidP="00A73720">
            <w:pPr>
              <w:pStyle w:val="TAC"/>
            </w:pPr>
            <w:r w:rsidRPr="00E16A42">
              <w:rPr>
                <w:rFonts w:hint="eastAsia"/>
                <w:lang w:eastAsia="zh-CN"/>
              </w:rPr>
              <w:t xml:space="preserve">LMF LCS-UP address </w:t>
            </w:r>
            <w:r w:rsidRPr="00E16A42">
              <w:t>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0EFE1" w14:textId="77777777" w:rsidR="0015280F" w:rsidRPr="00E16A42" w:rsidRDefault="0015280F" w:rsidP="00A73720">
            <w:pPr>
              <w:pStyle w:val="TAL"/>
            </w:pPr>
            <w:r w:rsidRPr="00E16A42">
              <w:t>octet 3</w:t>
            </w:r>
          </w:p>
        </w:tc>
      </w:tr>
      <w:tr w:rsidR="0015280F" w:rsidRPr="00E16A42" w14:paraId="391AC21F" w14:textId="77777777" w:rsidTr="00A7372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AF84" w14:textId="77777777" w:rsidR="0015280F" w:rsidRPr="00E16A42" w:rsidRDefault="0015280F" w:rsidP="00A73720">
            <w:pPr>
              <w:pStyle w:val="TAC"/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146ED" w14:textId="77777777" w:rsidR="0015280F" w:rsidRPr="00E16A42" w:rsidRDefault="0015280F" w:rsidP="00A73720">
            <w:pPr>
              <w:pStyle w:val="TAL"/>
            </w:pPr>
            <w:r w:rsidRPr="00E16A42">
              <w:t>octets 4-z</w:t>
            </w:r>
          </w:p>
        </w:tc>
      </w:tr>
    </w:tbl>
    <w:p w14:paraId="5295F8CD" w14:textId="77777777" w:rsidR="0015280F" w:rsidRPr="00E16A42" w:rsidRDefault="0015280F" w:rsidP="0015280F">
      <w:pPr>
        <w:pStyle w:val="TF"/>
      </w:pPr>
      <w:r w:rsidRPr="00E16A42">
        <w:t>Figure </w:t>
      </w:r>
      <w:r w:rsidRPr="00E16A42">
        <w:rPr>
          <w:rFonts w:hint="eastAsia"/>
          <w:lang w:eastAsia="zh-CN"/>
        </w:rPr>
        <w:t>11.3.1.1</w:t>
      </w:r>
      <w:r w:rsidRPr="00E16A42">
        <w:t xml:space="preserve">: </w:t>
      </w:r>
      <w:r w:rsidRPr="00E16A42">
        <w:rPr>
          <w:rFonts w:hint="eastAsia"/>
          <w:lang w:eastAsia="zh-CN"/>
        </w:rPr>
        <w:t>LMF LCS-UP address</w:t>
      </w:r>
      <w:r w:rsidRPr="00E16A42">
        <w:rPr>
          <w:lang w:val="en-US"/>
        </w:rPr>
        <w:t xml:space="preserve"> </w:t>
      </w:r>
      <w:r w:rsidRPr="00E16A42">
        <w:t>information element</w:t>
      </w:r>
    </w:p>
    <w:p w14:paraId="5E76ACA2" w14:textId="77777777" w:rsidR="0015280F" w:rsidRPr="00E16A42" w:rsidRDefault="0015280F" w:rsidP="0015280F">
      <w:pPr>
        <w:pStyle w:val="TH"/>
        <w:rPr>
          <w:lang w:val="en-US"/>
        </w:rPr>
      </w:pPr>
      <w:r w:rsidRPr="00E16A42">
        <w:rPr>
          <w:lang w:val="en-US"/>
        </w:rPr>
        <w:lastRenderedPageBreak/>
        <w:t>Table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.1</w:t>
      </w:r>
      <w:r w:rsidRPr="00E16A42">
        <w:rPr>
          <w:lang w:val="en-US"/>
        </w:rPr>
        <w:t xml:space="preserve">: </w:t>
      </w:r>
      <w:r w:rsidRPr="00E16A42">
        <w:rPr>
          <w:rFonts w:hint="eastAsia"/>
          <w:lang w:eastAsia="zh-CN"/>
        </w:rPr>
        <w:t>LMF LCS-UP address</w:t>
      </w:r>
      <w:r w:rsidRPr="00E16A42">
        <w:rPr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15280F" w:rsidRPr="00E16A42" w14:paraId="18F4284D" w14:textId="77777777" w:rsidTr="00A73720">
        <w:trPr>
          <w:cantSplit/>
          <w:jc w:val="center"/>
        </w:trPr>
        <w:tc>
          <w:tcPr>
            <w:tcW w:w="7087" w:type="dxa"/>
            <w:gridSpan w:val="10"/>
          </w:tcPr>
          <w:p w14:paraId="09C9ACBB" w14:textId="77777777" w:rsidR="0015280F" w:rsidRPr="00E16A42" w:rsidRDefault="0015280F" w:rsidP="00A73720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lang w:val="en-US"/>
              </w:rPr>
              <w:t xml:space="preserve"> type </w:t>
            </w:r>
            <w:r w:rsidRPr="00E16A42">
              <w:t>(octet 3)</w:t>
            </w:r>
          </w:p>
        </w:tc>
      </w:tr>
      <w:tr w:rsidR="0015280F" w:rsidRPr="00E16A42" w14:paraId="3D359E73" w14:textId="77777777" w:rsidTr="00A73720">
        <w:trPr>
          <w:cantSplit/>
          <w:jc w:val="center"/>
        </w:trPr>
        <w:tc>
          <w:tcPr>
            <w:tcW w:w="7087" w:type="dxa"/>
            <w:gridSpan w:val="10"/>
          </w:tcPr>
          <w:p w14:paraId="69BAC572" w14:textId="77777777" w:rsidR="0015280F" w:rsidRPr="00E16A42" w:rsidRDefault="0015280F" w:rsidP="00A73720">
            <w:pPr>
              <w:pStyle w:val="TAL"/>
              <w:rPr>
                <w:lang w:eastAsia="zh-CN"/>
              </w:rPr>
            </w:pPr>
            <w:r w:rsidRPr="00E16A42">
              <w:t>Bits</w:t>
            </w:r>
          </w:p>
        </w:tc>
      </w:tr>
      <w:tr w:rsidR="0015280F" w:rsidRPr="00E16A42" w14:paraId="0E6566E6" w14:textId="77777777" w:rsidTr="00A73720">
        <w:trPr>
          <w:cantSplit/>
          <w:jc w:val="center"/>
        </w:trPr>
        <w:tc>
          <w:tcPr>
            <w:tcW w:w="354" w:type="dxa"/>
          </w:tcPr>
          <w:p w14:paraId="4D0C7B2B" w14:textId="77777777" w:rsidR="0015280F" w:rsidRPr="00E16A42" w:rsidRDefault="0015280F" w:rsidP="00A73720">
            <w:pPr>
              <w:pStyle w:val="TAL"/>
              <w:rPr>
                <w:b/>
              </w:rPr>
            </w:pPr>
            <w:r w:rsidRPr="00E16A42">
              <w:rPr>
                <w:b/>
              </w:rPr>
              <w:t>8</w:t>
            </w:r>
          </w:p>
        </w:tc>
        <w:tc>
          <w:tcPr>
            <w:tcW w:w="354" w:type="dxa"/>
          </w:tcPr>
          <w:p w14:paraId="72DDEED8" w14:textId="77777777" w:rsidR="0015280F" w:rsidRPr="00E16A42" w:rsidRDefault="0015280F" w:rsidP="00A73720">
            <w:pPr>
              <w:pStyle w:val="TAL"/>
              <w:rPr>
                <w:b/>
              </w:rPr>
            </w:pPr>
            <w:r w:rsidRPr="00E16A42">
              <w:rPr>
                <w:b/>
              </w:rPr>
              <w:t>7</w:t>
            </w:r>
          </w:p>
        </w:tc>
        <w:tc>
          <w:tcPr>
            <w:tcW w:w="355" w:type="dxa"/>
          </w:tcPr>
          <w:p w14:paraId="4720C696" w14:textId="77777777" w:rsidR="0015280F" w:rsidRPr="00E16A42" w:rsidRDefault="0015280F" w:rsidP="00A73720">
            <w:pPr>
              <w:pStyle w:val="TAL"/>
              <w:rPr>
                <w:b/>
              </w:rPr>
            </w:pPr>
            <w:r w:rsidRPr="00E16A42">
              <w:rPr>
                <w:b/>
              </w:rPr>
              <w:t>6</w:t>
            </w:r>
          </w:p>
        </w:tc>
        <w:tc>
          <w:tcPr>
            <w:tcW w:w="354" w:type="dxa"/>
          </w:tcPr>
          <w:p w14:paraId="4F6F348B" w14:textId="77777777" w:rsidR="0015280F" w:rsidRPr="00E16A42" w:rsidRDefault="0015280F" w:rsidP="00A73720">
            <w:pPr>
              <w:pStyle w:val="TAL"/>
              <w:rPr>
                <w:b/>
              </w:rPr>
            </w:pPr>
            <w:r w:rsidRPr="00E16A42">
              <w:rPr>
                <w:b/>
              </w:rPr>
              <w:t>5</w:t>
            </w:r>
          </w:p>
        </w:tc>
        <w:tc>
          <w:tcPr>
            <w:tcW w:w="354" w:type="dxa"/>
          </w:tcPr>
          <w:p w14:paraId="783FA058" w14:textId="77777777" w:rsidR="0015280F" w:rsidRPr="00E16A42" w:rsidRDefault="0015280F" w:rsidP="00A73720">
            <w:pPr>
              <w:pStyle w:val="TAL"/>
              <w:rPr>
                <w:b/>
              </w:rPr>
            </w:pPr>
            <w:r w:rsidRPr="00E16A42">
              <w:rPr>
                <w:b/>
              </w:rPr>
              <w:t>4</w:t>
            </w:r>
          </w:p>
        </w:tc>
        <w:tc>
          <w:tcPr>
            <w:tcW w:w="355" w:type="dxa"/>
          </w:tcPr>
          <w:p w14:paraId="3BF746BB" w14:textId="77777777" w:rsidR="0015280F" w:rsidRPr="00E16A42" w:rsidRDefault="0015280F" w:rsidP="00A73720">
            <w:pPr>
              <w:pStyle w:val="TAL"/>
              <w:rPr>
                <w:b/>
              </w:rPr>
            </w:pPr>
            <w:r w:rsidRPr="00E16A42">
              <w:rPr>
                <w:b/>
              </w:rPr>
              <w:t>3</w:t>
            </w:r>
          </w:p>
        </w:tc>
        <w:tc>
          <w:tcPr>
            <w:tcW w:w="354" w:type="dxa"/>
          </w:tcPr>
          <w:p w14:paraId="18614A07" w14:textId="77777777" w:rsidR="0015280F" w:rsidRPr="00E16A42" w:rsidRDefault="0015280F" w:rsidP="00A73720">
            <w:pPr>
              <w:pStyle w:val="TAL"/>
              <w:rPr>
                <w:b/>
              </w:rPr>
            </w:pPr>
            <w:r w:rsidRPr="00E16A42">
              <w:rPr>
                <w:b/>
              </w:rPr>
              <w:t>2</w:t>
            </w:r>
          </w:p>
        </w:tc>
        <w:tc>
          <w:tcPr>
            <w:tcW w:w="354" w:type="dxa"/>
          </w:tcPr>
          <w:p w14:paraId="6761BD11" w14:textId="77777777" w:rsidR="0015280F" w:rsidRPr="00E16A42" w:rsidRDefault="0015280F" w:rsidP="00A73720">
            <w:pPr>
              <w:pStyle w:val="TAL"/>
              <w:rPr>
                <w:b/>
              </w:rPr>
            </w:pPr>
            <w:r w:rsidRPr="00E16A42">
              <w:rPr>
                <w:b/>
              </w:rPr>
              <w:t>1</w:t>
            </w:r>
          </w:p>
        </w:tc>
        <w:tc>
          <w:tcPr>
            <w:tcW w:w="355" w:type="dxa"/>
          </w:tcPr>
          <w:p w14:paraId="2B9F1CCE" w14:textId="77777777" w:rsidR="0015280F" w:rsidRPr="00E16A42" w:rsidRDefault="0015280F" w:rsidP="00A73720">
            <w:pPr>
              <w:pStyle w:val="TAL"/>
              <w:rPr>
                <w:b/>
              </w:rPr>
            </w:pPr>
          </w:p>
        </w:tc>
        <w:tc>
          <w:tcPr>
            <w:tcW w:w="3898" w:type="dxa"/>
          </w:tcPr>
          <w:p w14:paraId="1220C655" w14:textId="77777777" w:rsidR="0015280F" w:rsidRPr="00E16A42" w:rsidRDefault="0015280F" w:rsidP="00A73720">
            <w:pPr>
              <w:pStyle w:val="TAL"/>
              <w:rPr>
                <w:b/>
              </w:rPr>
            </w:pPr>
          </w:p>
        </w:tc>
      </w:tr>
      <w:tr w:rsidR="0015280F" w:rsidRPr="00E16A42" w14:paraId="6A73A78F" w14:textId="77777777" w:rsidTr="00A73720">
        <w:trPr>
          <w:cantSplit/>
          <w:jc w:val="center"/>
        </w:trPr>
        <w:tc>
          <w:tcPr>
            <w:tcW w:w="354" w:type="dxa"/>
          </w:tcPr>
          <w:p w14:paraId="63294BFC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4254F8DC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50DBE27E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1E8CDC0F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1CE2EE96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48E7C0BD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7DDA011A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2F69389C" w14:textId="77777777" w:rsidR="0015280F" w:rsidRPr="00E16A42" w:rsidRDefault="0015280F" w:rsidP="00A73720">
            <w:pPr>
              <w:pStyle w:val="TAL"/>
            </w:pPr>
            <w:r w:rsidRPr="00E16A42">
              <w:t>1</w:t>
            </w:r>
          </w:p>
        </w:tc>
        <w:tc>
          <w:tcPr>
            <w:tcW w:w="355" w:type="dxa"/>
          </w:tcPr>
          <w:p w14:paraId="72AD7D61" w14:textId="77777777" w:rsidR="0015280F" w:rsidRPr="00E16A42" w:rsidRDefault="0015280F" w:rsidP="00A73720">
            <w:pPr>
              <w:pStyle w:val="TAL"/>
            </w:pPr>
          </w:p>
        </w:tc>
        <w:tc>
          <w:tcPr>
            <w:tcW w:w="3898" w:type="dxa"/>
          </w:tcPr>
          <w:p w14:paraId="04AFE1BC" w14:textId="77777777" w:rsidR="0015280F" w:rsidRPr="00E16A42" w:rsidRDefault="0015280F" w:rsidP="00A73720">
            <w:pPr>
              <w:pStyle w:val="TAL"/>
            </w:pPr>
            <w:r w:rsidRPr="00E16A42">
              <w:t>IPv4</w:t>
            </w:r>
          </w:p>
        </w:tc>
      </w:tr>
      <w:tr w:rsidR="0015280F" w:rsidRPr="00E16A42" w14:paraId="7AFDC1A7" w14:textId="77777777" w:rsidTr="00A73720">
        <w:trPr>
          <w:cantSplit/>
          <w:jc w:val="center"/>
        </w:trPr>
        <w:tc>
          <w:tcPr>
            <w:tcW w:w="354" w:type="dxa"/>
          </w:tcPr>
          <w:p w14:paraId="71F016FA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22AE6298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170918BE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5306FB5A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4DE58CBA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7A549E06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1B3F3FF2" w14:textId="77777777" w:rsidR="0015280F" w:rsidRPr="00E16A42" w:rsidRDefault="0015280F" w:rsidP="00A73720">
            <w:pPr>
              <w:pStyle w:val="TAL"/>
            </w:pPr>
            <w:r w:rsidRPr="00E16A42">
              <w:t>1</w:t>
            </w:r>
          </w:p>
        </w:tc>
        <w:tc>
          <w:tcPr>
            <w:tcW w:w="354" w:type="dxa"/>
          </w:tcPr>
          <w:p w14:paraId="6484F2D1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5B6415D7" w14:textId="77777777" w:rsidR="0015280F" w:rsidRPr="00E16A42" w:rsidRDefault="0015280F" w:rsidP="00A73720">
            <w:pPr>
              <w:pStyle w:val="TAL"/>
            </w:pPr>
          </w:p>
        </w:tc>
        <w:tc>
          <w:tcPr>
            <w:tcW w:w="3898" w:type="dxa"/>
          </w:tcPr>
          <w:p w14:paraId="29A6B1BF" w14:textId="77777777" w:rsidR="0015280F" w:rsidRPr="00E16A42" w:rsidRDefault="0015280F" w:rsidP="00A73720">
            <w:pPr>
              <w:pStyle w:val="TAL"/>
            </w:pPr>
            <w:r w:rsidRPr="00E16A42">
              <w:t>IPv6</w:t>
            </w:r>
          </w:p>
        </w:tc>
      </w:tr>
      <w:tr w:rsidR="0015280F" w:rsidRPr="00E16A42" w14:paraId="651EA912" w14:textId="77777777" w:rsidTr="00A73720">
        <w:trPr>
          <w:cantSplit/>
          <w:jc w:val="center"/>
        </w:trPr>
        <w:tc>
          <w:tcPr>
            <w:tcW w:w="354" w:type="dxa"/>
          </w:tcPr>
          <w:p w14:paraId="73FB18A1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02ECC729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50A12E4F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527A724E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3E7FF081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4D3A5A5B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52A93890" w14:textId="77777777" w:rsidR="0015280F" w:rsidRPr="00E16A42" w:rsidRDefault="0015280F" w:rsidP="00A73720">
            <w:pPr>
              <w:pStyle w:val="TAL"/>
            </w:pPr>
            <w:r w:rsidRPr="00E16A42">
              <w:t>1</w:t>
            </w:r>
          </w:p>
        </w:tc>
        <w:tc>
          <w:tcPr>
            <w:tcW w:w="354" w:type="dxa"/>
          </w:tcPr>
          <w:p w14:paraId="40EBCE8B" w14:textId="77777777" w:rsidR="0015280F" w:rsidRPr="00E16A42" w:rsidRDefault="0015280F" w:rsidP="00A73720">
            <w:pPr>
              <w:pStyle w:val="TAL"/>
            </w:pPr>
            <w:r w:rsidRPr="00E16A42">
              <w:t>1</w:t>
            </w:r>
          </w:p>
        </w:tc>
        <w:tc>
          <w:tcPr>
            <w:tcW w:w="355" w:type="dxa"/>
          </w:tcPr>
          <w:p w14:paraId="315F895B" w14:textId="77777777" w:rsidR="0015280F" w:rsidRPr="00E16A42" w:rsidRDefault="0015280F" w:rsidP="00A73720">
            <w:pPr>
              <w:pStyle w:val="TAL"/>
            </w:pPr>
          </w:p>
        </w:tc>
        <w:tc>
          <w:tcPr>
            <w:tcW w:w="3898" w:type="dxa"/>
          </w:tcPr>
          <w:p w14:paraId="39254040" w14:textId="77777777" w:rsidR="0015280F" w:rsidRPr="00E16A42" w:rsidRDefault="0015280F" w:rsidP="00A73720">
            <w:pPr>
              <w:pStyle w:val="TAL"/>
            </w:pPr>
            <w:r w:rsidRPr="00E16A42">
              <w:t>IPv4v6</w:t>
            </w:r>
          </w:p>
        </w:tc>
      </w:tr>
      <w:tr w:rsidR="0015280F" w:rsidRPr="00E16A42" w14:paraId="5E2E763F" w14:textId="77777777" w:rsidTr="00A73720">
        <w:trPr>
          <w:cantSplit/>
          <w:jc w:val="center"/>
        </w:trPr>
        <w:tc>
          <w:tcPr>
            <w:tcW w:w="354" w:type="dxa"/>
          </w:tcPr>
          <w:p w14:paraId="6448FEDD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5F6650A1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7330235A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18C91EFF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76B6D44E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5EFBB2F7" w14:textId="77777777" w:rsidR="0015280F" w:rsidRPr="00E16A42" w:rsidRDefault="0015280F" w:rsidP="00A73720">
            <w:pPr>
              <w:pStyle w:val="TAL"/>
            </w:pPr>
            <w:r w:rsidRPr="00E16A42">
              <w:t>1</w:t>
            </w:r>
          </w:p>
        </w:tc>
        <w:tc>
          <w:tcPr>
            <w:tcW w:w="354" w:type="dxa"/>
          </w:tcPr>
          <w:p w14:paraId="790D86AB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4" w:type="dxa"/>
          </w:tcPr>
          <w:p w14:paraId="16F43F44" w14:textId="77777777" w:rsidR="0015280F" w:rsidRPr="00E16A42" w:rsidRDefault="0015280F" w:rsidP="00A73720">
            <w:pPr>
              <w:pStyle w:val="TAL"/>
            </w:pPr>
            <w:r w:rsidRPr="00E16A42">
              <w:t>0</w:t>
            </w:r>
          </w:p>
        </w:tc>
        <w:tc>
          <w:tcPr>
            <w:tcW w:w="355" w:type="dxa"/>
          </w:tcPr>
          <w:p w14:paraId="332BD1F8" w14:textId="77777777" w:rsidR="0015280F" w:rsidRPr="00E16A42" w:rsidRDefault="0015280F" w:rsidP="00A73720">
            <w:pPr>
              <w:pStyle w:val="TAL"/>
            </w:pPr>
          </w:p>
        </w:tc>
        <w:tc>
          <w:tcPr>
            <w:tcW w:w="3898" w:type="dxa"/>
          </w:tcPr>
          <w:p w14:paraId="3322EEC3" w14:textId="77777777" w:rsidR="0015280F" w:rsidRPr="00E16A42" w:rsidRDefault="0015280F" w:rsidP="00A73720">
            <w:pPr>
              <w:pStyle w:val="TAL"/>
            </w:pPr>
            <w:r w:rsidRPr="00E16A42">
              <w:t>FQDN</w:t>
            </w:r>
          </w:p>
        </w:tc>
      </w:tr>
      <w:tr w:rsidR="00F066C2" w:rsidRPr="00E16A42" w14:paraId="31DF1B5A" w14:textId="77777777" w:rsidTr="00A73720">
        <w:trPr>
          <w:cantSplit/>
          <w:jc w:val="center"/>
          <w:ins w:id="125" w:author="Ericsson User S1" w:date="2024-11-08T14:25:00Z"/>
        </w:trPr>
        <w:tc>
          <w:tcPr>
            <w:tcW w:w="354" w:type="dxa"/>
          </w:tcPr>
          <w:p w14:paraId="43C75F78" w14:textId="50733CB6" w:rsidR="00F066C2" w:rsidRPr="00E16A42" w:rsidRDefault="00F066C2" w:rsidP="00F066C2">
            <w:pPr>
              <w:pStyle w:val="TAL"/>
              <w:rPr>
                <w:ins w:id="126" w:author="Ericsson User S1" w:date="2024-11-08T14:25:00Z"/>
              </w:rPr>
            </w:pPr>
            <w:ins w:id="127" w:author="Ericsson User S1" w:date="2024-11-08T14:25:00Z">
              <w:r w:rsidRPr="00E16A42">
                <w:t>0</w:t>
              </w:r>
            </w:ins>
          </w:p>
        </w:tc>
        <w:tc>
          <w:tcPr>
            <w:tcW w:w="354" w:type="dxa"/>
          </w:tcPr>
          <w:p w14:paraId="52A65D87" w14:textId="6FECEBA7" w:rsidR="00F066C2" w:rsidRPr="00E16A42" w:rsidRDefault="00F066C2" w:rsidP="00F066C2">
            <w:pPr>
              <w:pStyle w:val="TAL"/>
              <w:rPr>
                <w:ins w:id="128" w:author="Ericsson User S1" w:date="2024-11-08T14:25:00Z"/>
              </w:rPr>
            </w:pPr>
            <w:ins w:id="129" w:author="Ericsson User S1" w:date="2024-11-08T14:25:00Z">
              <w:r w:rsidRPr="00E16A42">
                <w:t>0</w:t>
              </w:r>
            </w:ins>
          </w:p>
        </w:tc>
        <w:tc>
          <w:tcPr>
            <w:tcW w:w="355" w:type="dxa"/>
          </w:tcPr>
          <w:p w14:paraId="535EE333" w14:textId="6F196831" w:rsidR="00F066C2" w:rsidRPr="00E16A42" w:rsidRDefault="00F066C2" w:rsidP="00F066C2">
            <w:pPr>
              <w:pStyle w:val="TAL"/>
              <w:rPr>
                <w:ins w:id="130" w:author="Ericsson User S1" w:date="2024-11-08T14:25:00Z"/>
              </w:rPr>
            </w:pPr>
            <w:ins w:id="131" w:author="Ericsson User S1" w:date="2024-11-08T14:25:00Z">
              <w:r w:rsidRPr="00E16A42">
                <w:t>0</w:t>
              </w:r>
            </w:ins>
          </w:p>
        </w:tc>
        <w:tc>
          <w:tcPr>
            <w:tcW w:w="354" w:type="dxa"/>
          </w:tcPr>
          <w:p w14:paraId="7A3F0F97" w14:textId="3CBF09D3" w:rsidR="00F066C2" w:rsidRPr="00E16A42" w:rsidRDefault="00F066C2" w:rsidP="00F066C2">
            <w:pPr>
              <w:pStyle w:val="TAL"/>
              <w:rPr>
                <w:ins w:id="132" w:author="Ericsson User S1" w:date="2024-11-08T14:25:00Z"/>
              </w:rPr>
            </w:pPr>
            <w:ins w:id="133" w:author="Ericsson User S1" w:date="2024-11-08T14:25:00Z">
              <w:r w:rsidRPr="00E16A42">
                <w:t>0</w:t>
              </w:r>
            </w:ins>
          </w:p>
        </w:tc>
        <w:tc>
          <w:tcPr>
            <w:tcW w:w="354" w:type="dxa"/>
          </w:tcPr>
          <w:p w14:paraId="6045FB8E" w14:textId="07E8BE65" w:rsidR="00F066C2" w:rsidRPr="00E16A42" w:rsidRDefault="00F066C2" w:rsidP="00F066C2">
            <w:pPr>
              <w:pStyle w:val="TAL"/>
              <w:rPr>
                <w:ins w:id="134" w:author="Ericsson User S1" w:date="2024-11-08T14:25:00Z"/>
              </w:rPr>
            </w:pPr>
            <w:ins w:id="135" w:author="Ericsson User S1" w:date="2024-11-08T14:25:00Z">
              <w:r w:rsidRPr="00E16A42">
                <w:t>0</w:t>
              </w:r>
            </w:ins>
          </w:p>
        </w:tc>
        <w:tc>
          <w:tcPr>
            <w:tcW w:w="355" w:type="dxa"/>
          </w:tcPr>
          <w:p w14:paraId="77D05F68" w14:textId="06DCDAE6" w:rsidR="00F066C2" w:rsidRPr="00E16A42" w:rsidRDefault="00F066C2" w:rsidP="00F066C2">
            <w:pPr>
              <w:pStyle w:val="TAL"/>
              <w:rPr>
                <w:ins w:id="136" w:author="Ericsson User S1" w:date="2024-11-08T14:25:00Z"/>
              </w:rPr>
            </w:pPr>
            <w:ins w:id="137" w:author="Ericsson User S1" w:date="2024-11-08T14:25:00Z">
              <w:r w:rsidRPr="00E16A42">
                <w:t>1</w:t>
              </w:r>
            </w:ins>
          </w:p>
        </w:tc>
        <w:tc>
          <w:tcPr>
            <w:tcW w:w="354" w:type="dxa"/>
          </w:tcPr>
          <w:p w14:paraId="0FE91D68" w14:textId="61C6517D" w:rsidR="00F066C2" w:rsidRPr="00E16A42" w:rsidRDefault="00F066C2" w:rsidP="00F066C2">
            <w:pPr>
              <w:pStyle w:val="TAL"/>
              <w:rPr>
                <w:ins w:id="138" w:author="Ericsson User S1" w:date="2024-11-08T14:25:00Z"/>
              </w:rPr>
            </w:pPr>
            <w:ins w:id="139" w:author="Ericsson User S1" w:date="2024-11-08T14:25:00Z">
              <w:r w:rsidRPr="00E16A42">
                <w:t>0</w:t>
              </w:r>
            </w:ins>
          </w:p>
        </w:tc>
        <w:tc>
          <w:tcPr>
            <w:tcW w:w="354" w:type="dxa"/>
          </w:tcPr>
          <w:p w14:paraId="7D19E5BC" w14:textId="1031217F" w:rsidR="00F066C2" w:rsidRPr="00E16A42" w:rsidRDefault="00F066C2" w:rsidP="00F066C2">
            <w:pPr>
              <w:pStyle w:val="TAL"/>
              <w:rPr>
                <w:ins w:id="140" w:author="Ericsson User S1" w:date="2024-11-08T14:25:00Z"/>
              </w:rPr>
            </w:pPr>
            <w:ins w:id="141" w:author="Ericsson User S1" w:date="2024-11-08T14:25:00Z">
              <w:r>
                <w:t>1</w:t>
              </w:r>
            </w:ins>
          </w:p>
        </w:tc>
        <w:tc>
          <w:tcPr>
            <w:tcW w:w="355" w:type="dxa"/>
          </w:tcPr>
          <w:p w14:paraId="658F5E06" w14:textId="77777777" w:rsidR="00F066C2" w:rsidRPr="00E16A42" w:rsidRDefault="00F066C2" w:rsidP="00F066C2">
            <w:pPr>
              <w:pStyle w:val="TAL"/>
              <w:rPr>
                <w:ins w:id="142" w:author="Ericsson User S1" w:date="2024-11-08T14:25:00Z"/>
              </w:rPr>
            </w:pPr>
          </w:p>
        </w:tc>
        <w:tc>
          <w:tcPr>
            <w:tcW w:w="3898" w:type="dxa"/>
          </w:tcPr>
          <w:p w14:paraId="4816E86B" w14:textId="47DECCFE" w:rsidR="00F066C2" w:rsidRPr="00E16A42" w:rsidRDefault="00F066C2" w:rsidP="00F066C2">
            <w:pPr>
              <w:pStyle w:val="TAL"/>
              <w:rPr>
                <w:ins w:id="143" w:author="Ericsson User S1" w:date="2024-11-08T14:25:00Z"/>
              </w:rPr>
            </w:pPr>
            <w:ins w:id="144" w:author="Ericsson User S1" w:date="2024-11-08T14:25:00Z">
              <w:r>
                <w:t>IPv4 and TCP port number</w:t>
              </w:r>
            </w:ins>
          </w:p>
        </w:tc>
      </w:tr>
      <w:tr w:rsidR="00F066C2" w:rsidRPr="00E16A42" w14:paraId="7FE2A52B" w14:textId="77777777" w:rsidTr="00A73720">
        <w:trPr>
          <w:cantSplit/>
          <w:jc w:val="center"/>
          <w:ins w:id="145" w:author="Ericsson User S1" w:date="2024-11-08T14:25:00Z"/>
        </w:trPr>
        <w:tc>
          <w:tcPr>
            <w:tcW w:w="354" w:type="dxa"/>
          </w:tcPr>
          <w:p w14:paraId="53716D9F" w14:textId="496B0D88" w:rsidR="00F066C2" w:rsidRPr="00E16A42" w:rsidRDefault="00F066C2" w:rsidP="00F066C2">
            <w:pPr>
              <w:pStyle w:val="TAL"/>
              <w:rPr>
                <w:ins w:id="146" w:author="Ericsson User S1" w:date="2024-11-08T14:25:00Z"/>
              </w:rPr>
            </w:pPr>
            <w:ins w:id="147" w:author="Ericsson User S1" w:date="2024-11-08T14:25:00Z">
              <w:r w:rsidRPr="00E16A42">
                <w:t>0</w:t>
              </w:r>
            </w:ins>
          </w:p>
        </w:tc>
        <w:tc>
          <w:tcPr>
            <w:tcW w:w="354" w:type="dxa"/>
          </w:tcPr>
          <w:p w14:paraId="41874F4B" w14:textId="2AF2EB68" w:rsidR="00F066C2" w:rsidRPr="00E16A42" w:rsidRDefault="00F066C2" w:rsidP="00F066C2">
            <w:pPr>
              <w:pStyle w:val="TAL"/>
              <w:rPr>
                <w:ins w:id="148" w:author="Ericsson User S1" w:date="2024-11-08T14:25:00Z"/>
              </w:rPr>
            </w:pPr>
            <w:ins w:id="149" w:author="Ericsson User S1" w:date="2024-11-08T14:25:00Z">
              <w:r w:rsidRPr="00E16A42">
                <w:t>0</w:t>
              </w:r>
            </w:ins>
          </w:p>
        </w:tc>
        <w:tc>
          <w:tcPr>
            <w:tcW w:w="355" w:type="dxa"/>
          </w:tcPr>
          <w:p w14:paraId="7EF9C49D" w14:textId="443DB5D2" w:rsidR="00F066C2" w:rsidRPr="00E16A42" w:rsidRDefault="00F066C2" w:rsidP="00F066C2">
            <w:pPr>
              <w:pStyle w:val="TAL"/>
              <w:rPr>
                <w:ins w:id="150" w:author="Ericsson User S1" w:date="2024-11-08T14:25:00Z"/>
              </w:rPr>
            </w:pPr>
            <w:ins w:id="151" w:author="Ericsson User S1" w:date="2024-11-08T14:25:00Z">
              <w:r w:rsidRPr="00E16A42">
                <w:t>0</w:t>
              </w:r>
            </w:ins>
          </w:p>
        </w:tc>
        <w:tc>
          <w:tcPr>
            <w:tcW w:w="354" w:type="dxa"/>
          </w:tcPr>
          <w:p w14:paraId="4EF8A91B" w14:textId="0E75063E" w:rsidR="00F066C2" w:rsidRPr="00E16A42" w:rsidRDefault="00F066C2" w:rsidP="00F066C2">
            <w:pPr>
              <w:pStyle w:val="TAL"/>
              <w:rPr>
                <w:ins w:id="152" w:author="Ericsson User S1" w:date="2024-11-08T14:25:00Z"/>
              </w:rPr>
            </w:pPr>
            <w:ins w:id="153" w:author="Ericsson User S1" w:date="2024-11-08T14:25:00Z">
              <w:r w:rsidRPr="00E16A42">
                <w:t>0</w:t>
              </w:r>
            </w:ins>
          </w:p>
        </w:tc>
        <w:tc>
          <w:tcPr>
            <w:tcW w:w="354" w:type="dxa"/>
          </w:tcPr>
          <w:p w14:paraId="347C4434" w14:textId="3A7D40E8" w:rsidR="00F066C2" w:rsidRPr="00E16A42" w:rsidRDefault="00F066C2" w:rsidP="00F066C2">
            <w:pPr>
              <w:pStyle w:val="TAL"/>
              <w:rPr>
                <w:ins w:id="154" w:author="Ericsson User S1" w:date="2024-11-08T14:25:00Z"/>
              </w:rPr>
            </w:pPr>
            <w:ins w:id="155" w:author="Ericsson User S1" w:date="2024-11-08T14:25:00Z">
              <w:r w:rsidRPr="00E16A42">
                <w:t>0</w:t>
              </w:r>
            </w:ins>
          </w:p>
        </w:tc>
        <w:tc>
          <w:tcPr>
            <w:tcW w:w="355" w:type="dxa"/>
          </w:tcPr>
          <w:p w14:paraId="1E515F1A" w14:textId="722FC996" w:rsidR="00F066C2" w:rsidRPr="00E16A42" w:rsidRDefault="00F066C2" w:rsidP="00F066C2">
            <w:pPr>
              <w:pStyle w:val="TAL"/>
              <w:rPr>
                <w:ins w:id="156" w:author="Ericsson User S1" w:date="2024-11-08T14:25:00Z"/>
              </w:rPr>
            </w:pPr>
            <w:ins w:id="157" w:author="Ericsson User S1" w:date="2024-11-08T14:25:00Z">
              <w:r w:rsidRPr="00E16A42">
                <w:t>1</w:t>
              </w:r>
            </w:ins>
          </w:p>
        </w:tc>
        <w:tc>
          <w:tcPr>
            <w:tcW w:w="354" w:type="dxa"/>
          </w:tcPr>
          <w:p w14:paraId="32BA249D" w14:textId="2E55805F" w:rsidR="00F066C2" w:rsidRPr="00E16A42" w:rsidRDefault="00F066C2" w:rsidP="00F066C2">
            <w:pPr>
              <w:pStyle w:val="TAL"/>
              <w:rPr>
                <w:ins w:id="158" w:author="Ericsson User S1" w:date="2024-11-08T14:25:00Z"/>
              </w:rPr>
            </w:pPr>
            <w:ins w:id="159" w:author="Ericsson User S1" w:date="2024-11-08T14:25:00Z">
              <w:r>
                <w:t>1</w:t>
              </w:r>
            </w:ins>
          </w:p>
        </w:tc>
        <w:tc>
          <w:tcPr>
            <w:tcW w:w="354" w:type="dxa"/>
          </w:tcPr>
          <w:p w14:paraId="2A1B6F68" w14:textId="212A802D" w:rsidR="00F066C2" w:rsidRPr="00E16A42" w:rsidRDefault="00F066C2" w:rsidP="00F066C2">
            <w:pPr>
              <w:pStyle w:val="TAL"/>
              <w:rPr>
                <w:ins w:id="160" w:author="Ericsson User S1" w:date="2024-11-08T14:25:00Z"/>
              </w:rPr>
            </w:pPr>
            <w:ins w:id="161" w:author="Ericsson User S1" w:date="2024-11-08T14:25:00Z">
              <w:r w:rsidRPr="00E16A42">
                <w:t>0</w:t>
              </w:r>
            </w:ins>
          </w:p>
        </w:tc>
        <w:tc>
          <w:tcPr>
            <w:tcW w:w="355" w:type="dxa"/>
          </w:tcPr>
          <w:p w14:paraId="798DB07C" w14:textId="77777777" w:rsidR="00F066C2" w:rsidRPr="00E16A42" w:rsidRDefault="00F066C2" w:rsidP="00F066C2">
            <w:pPr>
              <w:pStyle w:val="TAL"/>
              <w:rPr>
                <w:ins w:id="162" w:author="Ericsson User S1" w:date="2024-11-08T14:25:00Z"/>
              </w:rPr>
            </w:pPr>
          </w:p>
        </w:tc>
        <w:tc>
          <w:tcPr>
            <w:tcW w:w="3898" w:type="dxa"/>
          </w:tcPr>
          <w:p w14:paraId="4BB87EBB" w14:textId="7683F2A5" w:rsidR="00F066C2" w:rsidRPr="00E16A42" w:rsidRDefault="00F066C2" w:rsidP="00F066C2">
            <w:pPr>
              <w:pStyle w:val="TAL"/>
              <w:rPr>
                <w:ins w:id="163" w:author="Ericsson User S1" w:date="2024-11-08T14:25:00Z"/>
              </w:rPr>
            </w:pPr>
            <w:ins w:id="164" w:author="Ericsson User S1" w:date="2024-11-08T14:25:00Z">
              <w:r>
                <w:t>IPv6 and TCP port number</w:t>
              </w:r>
            </w:ins>
          </w:p>
        </w:tc>
      </w:tr>
      <w:tr w:rsidR="00F066C2" w:rsidRPr="00E16A42" w14:paraId="3A1AD881" w14:textId="77777777" w:rsidTr="00A73720">
        <w:trPr>
          <w:cantSplit/>
          <w:jc w:val="center"/>
          <w:ins w:id="165" w:author="Ericsson User S1" w:date="2024-11-08T14:25:00Z"/>
        </w:trPr>
        <w:tc>
          <w:tcPr>
            <w:tcW w:w="354" w:type="dxa"/>
          </w:tcPr>
          <w:p w14:paraId="54BED882" w14:textId="3F009BE7" w:rsidR="00F066C2" w:rsidRPr="00E16A42" w:rsidRDefault="00F066C2" w:rsidP="00F066C2">
            <w:pPr>
              <w:pStyle w:val="TAL"/>
              <w:rPr>
                <w:ins w:id="166" w:author="Ericsson User S1" w:date="2024-11-08T14:25:00Z"/>
              </w:rPr>
            </w:pPr>
            <w:ins w:id="167" w:author="Ericsson User S1" w:date="2024-11-08T14:25:00Z">
              <w:r w:rsidRPr="00E16A42">
                <w:t>0</w:t>
              </w:r>
            </w:ins>
          </w:p>
        </w:tc>
        <w:tc>
          <w:tcPr>
            <w:tcW w:w="354" w:type="dxa"/>
          </w:tcPr>
          <w:p w14:paraId="3884D861" w14:textId="1569BF6B" w:rsidR="00F066C2" w:rsidRPr="00E16A42" w:rsidRDefault="00F066C2" w:rsidP="00F066C2">
            <w:pPr>
              <w:pStyle w:val="TAL"/>
              <w:rPr>
                <w:ins w:id="168" w:author="Ericsson User S1" w:date="2024-11-08T14:25:00Z"/>
              </w:rPr>
            </w:pPr>
            <w:ins w:id="169" w:author="Ericsson User S1" w:date="2024-11-08T14:25:00Z">
              <w:r w:rsidRPr="00E16A42">
                <w:t>0</w:t>
              </w:r>
            </w:ins>
          </w:p>
        </w:tc>
        <w:tc>
          <w:tcPr>
            <w:tcW w:w="355" w:type="dxa"/>
          </w:tcPr>
          <w:p w14:paraId="5B6DE351" w14:textId="14E11ED3" w:rsidR="00F066C2" w:rsidRPr="00E16A42" w:rsidRDefault="00F066C2" w:rsidP="00F066C2">
            <w:pPr>
              <w:pStyle w:val="TAL"/>
              <w:rPr>
                <w:ins w:id="170" w:author="Ericsson User S1" w:date="2024-11-08T14:25:00Z"/>
              </w:rPr>
            </w:pPr>
            <w:ins w:id="171" w:author="Ericsson User S1" w:date="2024-11-08T14:25:00Z">
              <w:r w:rsidRPr="00E16A42">
                <w:t>0</w:t>
              </w:r>
            </w:ins>
          </w:p>
        </w:tc>
        <w:tc>
          <w:tcPr>
            <w:tcW w:w="354" w:type="dxa"/>
          </w:tcPr>
          <w:p w14:paraId="21B691B7" w14:textId="1B684BE9" w:rsidR="00F066C2" w:rsidRPr="00E16A42" w:rsidRDefault="00F066C2" w:rsidP="00F066C2">
            <w:pPr>
              <w:pStyle w:val="TAL"/>
              <w:rPr>
                <w:ins w:id="172" w:author="Ericsson User S1" w:date="2024-11-08T14:25:00Z"/>
              </w:rPr>
            </w:pPr>
            <w:ins w:id="173" w:author="Ericsson User S1" w:date="2024-11-08T14:25:00Z">
              <w:r w:rsidRPr="00E16A42">
                <w:t>0</w:t>
              </w:r>
            </w:ins>
          </w:p>
        </w:tc>
        <w:tc>
          <w:tcPr>
            <w:tcW w:w="354" w:type="dxa"/>
          </w:tcPr>
          <w:p w14:paraId="7400D38C" w14:textId="0B34F986" w:rsidR="00F066C2" w:rsidRPr="00E16A42" w:rsidRDefault="00F066C2" w:rsidP="00F066C2">
            <w:pPr>
              <w:pStyle w:val="TAL"/>
              <w:rPr>
                <w:ins w:id="174" w:author="Ericsson User S1" w:date="2024-11-08T14:25:00Z"/>
              </w:rPr>
            </w:pPr>
            <w:ins w:id="175" w:author="Ericsson User S1" w:date="2024-11-08T14:25:00Z">
              <w:r w:rsidRPr="00E16A42">
                <w:t>0</w:t>
              </w:r>
            </w:ins>
          </w:p>
        </w:tc>
        <w:tc>
          <w:tcPr>
            <w:tcW w:w="355" w:type="dxa"/>
          </w:tcPr>
          <w:p w14:paraId="5EC0994B" w14:textId="0A552EEC" w:rsidR="00F066C2" w:rsidRPr="00E16A42" w:rsidRDefault="00F066C2" w:rsidP="00F066C2">
            <w:pPr>
              <w:pStyle w:val="TAL"/>
              <w:rPr>
                <w:ins w:id="176" w:author="Ericsson User S1" w:date="2024-11-08T14:25:00Z"/>
              </w:rPr>
            </w:pPr>
            <w:ins w:id="177" w:author="Ericsson User S1" w:date="2024-11-08T14:25:00Z">
              <w:r w:rsidRPr="00E16A42">
                <w:t>1</w:t>
              </w:r>
            </w:ins>
          </w:p>
        </w:tc>
        <w:tc>
          <w:tcPr>
            <w:tcW w:w="354" w:type="dxa"/>
          </w:tcPr>
          <w:p w14:paraId="1DC5C0C5" w14:textId="00F5D1C7" w:rsidR="00F066C2" w:rsidRPr="00E16A42" w:rsidRDefault="00F066C2" w:rsidP="00F066C2">
            <w:pPr>
              <w:pStyle w:val="TAL"/>
              <w:rPr>
                <w:ins w:id="178" w:author="Ericsson User S1" w:date="2024-11-08T14:25:00Z"/>
              </w:rPr>
            </w:pPr>
            <w:ins w:id="179" w:author="Ericsson User S1" w:date="2024-11-08T14:25:00Z">
              <w:r>
                <w:t>1</w:t>
              </w:r>
            </w:ins>
          </w:p>
        </w:tc>
        <w:tc>
          <w:tcPr>
            <w:tcW w:w="354" w:type="dxa"/>
          </w:tcPr>
          <w:p w14:paraId="4680F5F8" w14:textId="717D820D" w:rsidR="00F066C2" w:rsidRPr="00E16A42" w:rsidRDefault="00F066C2" w:rsidP="00F066C2">
            <w:pPr>
              <w:pStyle w:val="TAL"/>
              <w:rPr>
                <w:ins w:id="180" w:author="Ericsson User S1" w:date="2024-11-08T14:25:00Z"/>
              </w:rPr>
            </w:pPr>
            <w:ins w:id="181" w:author="Ericsson User S1" w:date="2024-11-08T14:25:00Z">
              <w:r>
                <w:t>1</w:t>
              </w:r>
            </w:ins>
          </w:p>
        </w:tc>
        <w:tc>
          <w:tcPr>
            <w:tcW w:w="355" w:type="dxa"/>
          </w:tcPr>
          <w:p w14:paraId="5C6911F8" w14:textId="77777777" w:rsidR="00F066C2" w:rsidRPr="00E16A42" w:rsidRDefault="00F066C2" w:rsidP="00F066C2">
            <w:pPr>
              <w:pStyle w:val="TAL"/>
              <w:rPr>
                <w:ins w:id="182" w:author="Ericsson User S1" w:date="2024-11-08T14:25:00Z"/>
              </w:rPr>
            </w:pPr>
          </w:p>
        </w:tc>
        <w:tc>
          <w:tcPr>
            <w:tcW w:w="3898" w:type="dxa"/>
          </w:tcPr>
          <w:p w14:paraId="45E33FFE" w14:textId="76F326DB" w:rsidR="00F066C2" w:rsidRPr="00E16A42" w:rsidRDefault="00F066C2" w:rsidP="00F066C2">
            <w:pPr>
              <w:pStyle w:val="TAL"/>
              <w:rPr>
                <w:ins w:id="183" w:author="Ericsson User S1" w:date="2024-11-08T14:25:00Z"/>
              </w:rPr>
            </w:pPr>
            <w:ins w:id="184" w:author="Ericsson User S1" w:date="2024-11-08T14:25:00Z">
              <w:r>
                <w:t>IPv4v6 and TCP port number</w:t>
              </w:r>
            </w:ins>
          </w:p>
        </w:tc>
      </w:tr>
      <w:tr w:rsidR="00F066C2" w:rsidRPr="00E16A42" w14:paraId="0E8A4BAB" w14:textId="77777777" w:rsidTr="00A73720">
        <w:trPr>
          <w:cantSplit/>
          <w:jc w:val="center"/>
          <w:ins w:id="185" w:author="Ericsson User S1" w:date="2024-11-08T14:25:00Z"/>
        </w:trPr>
        <w:tc>
          <w:tcPr>
            <w:tcW w:w="354" w:type="dxa"/>
          </w:tcPr>
          <w:p w14:paraId="29BBE3FF" w14:textId="692687C8" w:rsidR="00F066C2" w:rsidRPr="00E16A42" w:rsidRDefault="00F066C2" w:rsidP="00F066C2">
            <w:pPr>
              <w:pStyle w:val="TAL"/>
              <w:rPr>
                <w:ins w:id="186" w:author="Ericsson User S1" w:date="2024-11-08T14:25:00Z"/>
              </w:rPr>
            </w:pPr>
            <w:ins w:id="187" w:author="Ericsson User S1" w:date="2024-11-08T14:25:00Z">
              <w:r w:rsidRPr="00E16A42">
                <w:t>0</w:t>
              </w:r>
            </w:ins>
          </w:p>
        </w:tc>
        <w:tc>
          <w:tcPr>
            <w:tcW w:w="354" w:type="dxa"/>
          </w:tcPr>
          <w:p w14:paraId="282683E2" w14:textId="0633F6FA" w:rsidR="00F066C2" w:rsidRPr="00E16A42" w:rsidRDefault="00F066C2" w:rsidP="00F066C2">
            <w:pPr>
              <w:pStyle w:val="TAL"/>
              <w:rPr>
                <w:ins w:id="188" w:author="Ericsson User S1" w:date="2024-11-08T14:25:00Z"/>
              </w:rPr>
            </w:pPr>
            <w:ins w:id="189" w:author="Ericsson User S1" w:date="2024-11-08T14:25:00Z">
              <w:r w:rsidRPr="00E16A42">
                <w:t>0</w:t>
              </w:r>
            </w:ins>
          </w:p>
        </w:tc>
        <w:tc>
          <w:tcPr>
            <w:tcW w:w="355" w:type="dxa"/>
          </w:tcPr>
          <w:p w14:paraId="689E2B33" w14:textId="129676D7" w:rsidR="00F066C2" w:rsidRPr="00E16A42" w:rsidRDefault="00F066C2" w:rsidP="00F066C2">
            <w:pPr>
              <w:pStyle w:val="TAL"/>
              <w:rPr>
                <w:ins w:id="190" w:author="Ericsson User S1" w:date="2024-11-08T14:25:00Z"/>
              </w:rPr>
            </w:pPr>
            <w:ins w:id="191" w:author="Ericsson User S1" w:date="2024-11-08T14:25:00Z">
              <w:r w:rsidRPr="00E16A42">
                <w:t>0</w:t>
              </w:r>
            </w:ins>
          </w:p>
        </w:tc>
        <w:tc>
          <w:tcPr>
            <w:tcW w:w="354" w:type="dxa"/>
          </w:tcPr>
          <w:p w14:paraId="16EC22EA" w14:textId="3159DB6A" w:rsidR="00F066C2" w:rsidRPr="00E16A42" w:rsidRDefault="00F066C2" w:rsidP="00F066C2">
            <w:pPr>
              <w:pStyle w:val="TAL"/>
              <w:rPr>
                <w:ins w:id="192" w:author="Ericsson User S1" w:date="2024-11-08T14:25:00Z"/>
              </w:rPr>
            </w:pPr>
            <w:ins w:id="193" w:author="Ericsson User S1" w:date="2024-11-08T14:25:00Z">
              <w:r w:rsidRPr="00E16A42">
                <w:t>0</w:t>
              </w:r>
            </w:ins>
          </w:p>
        </w:tc>
        <w:tc>
          <w:tcPr>
            <w:tcW w:w="354" w:type="dxa"/>
          </w:tcPr>
          <w:p w14:paraId="7C04273F" w14:textId="5F434C05" w:rsidR="00F066C2" w:rsidRPr="00E16A42" w:rsidRDefault="00F066C2" w:rsidP="00F066C2">
            <w:pPr>
              <w:pStyle w:val="TAL"/>
              <w:rPr>
                <w:ins w:id="194" w:author="Ericsson User S1" w:date="2024-11-08T14:25:00Z"/>
              </w:rPr>
            </w:pPr>
            <w:ins w:id="195" w:author="Ericsson User S1" w:date="2024-11-08T14:25:00Z">
              <w:r>
                <w:t>1</w:t>
              </w:r>
            </w:ins>
          </w:p>
        </w:tc>
        <w:tc>
          <w:tcPr>
            <w:tcW w:w="355" w:type="dxa"/>
          </w:tcPr>
          <w:p w14:paraId="46629D96" w14:textId="33C845D7" w:rsidR="00F066C2" w:rsidRPr="00E16A42" w:rsidRDefault="00F066C2" w:rsidP="00F066C2">
            <w:pPr>
              <w:pStyle w:val="TAL"/>
              <w:rPr>
                <w:ins w:id="196" w:author="Ericsson User S1" w:date="2024-11-08T14:25:00Z"/>
              </w:rPr>
            </w:pPr>
            <w:ins w:id="197" w:author="Ericsson User S1" w:date="2024-11-08T14:25:00Z">
              <w:r>
                <w:t>0</w:t>
              </w:r>
            </w:ins>
          </w:p>
        </w:tc>
        <w:tc>
          <w:tcPr>
            <w:tcW w:w="354" w:type="dxa"/>
          </w:tcPr>
          <w:p w14:paraId="50446D84" w14:textId="252C23C5" w:rsidR="00F066C2" w:rsidRPr="00E16A42" w:rsidRDefault="00F066C2" w:rsidP="00F066C2">
            <w:pPr>
              <w:pStyle w:val="TAL"/>
              <w:rPr>
                <w:ins w:id="198" w:author="Ericsson User S1" w:date="2024-11-08T14:25:00Z"/>
              </w:rPr>
            </w:pPr>
            <w:ins w:id="199" w:author="Ericsson User S1" w:date="2024-11-08T14:25:00Z">
              <w:r w:rsidRPr="00E16A42">
                <w:t>0</w:t>
              </w:r>
            </w:ins>
          </w:p>
        </w:tc>
        <w:tc>
          <w:tcPr>
            <w:tcW w:w="354" w:type="dxa"/>
          </w:tcPr>
          <w:p w14:paraId="6C2A3B9D" w14:textId="29650E2A" w:rsidR="00F066C2" w:rsidRPr="00E16A42" w:rsidRDefault="00F066C2" w:rsidP="00F066C2">
            <w:pPr>
              <w:pStyle w:val="TAL"/>
              <w:rPr>
                <w:ins w:id="200" w:author="Ericsson User S1" w:date="2024-11-08T14:25:00Z"/>
              </w:rPr>
            </w:pPr>
            <w:ins w:id="201" w:author="Ericsson User S1" w:date="2024-11-08T14:25:00Z">
              <w:r w:rsidRPr="00E16A42">
                <w:t>0</w:t>
              </w:r>
            </w:ins>
          </w:p>
        </w:tc>
        <w:tc>
          <w:tcPr>
            <w:tcW w:w="355" w:type="dxa"/>
          </w:tcPr>
          <w:p w14:paraId="2B3DEDFF" w14:textId="77777777" w:rsidR="00F066C2" w:rsidRPr="00E16A42" w:rsidRDefault="00F066C2" w:rsidP="00F066C2">
            <w:pPr>
              <w:pStyle w:val="TAL"/>
              <w:rPr>
                <w:ins w:id="202" w:author="Ericsson User S1" w:date="2024-11-08T14:25:00Z"/>
              </w:rPr>
            </w:pPr>
          </w:p>
        </w:tc>
        <w:tc>
          <w:tcPr>
            <w:tcW w:w="3898" w:type="dxa"/>
          </w:tcPr>
          <w:p w14:paraId="01E02223" w14:textId="24DD33AE" w:rsidR="00F066C2" w:rsidRPr="00E16A42" w:rsidRDefault="00F066C2" w:rsidP="00F066C2">
            <w:pPr>
              <w:pStyle w:val="TAL"/>
              <w:rPr>
                <w:ins w:id="203" w:author="Ericsson User S1" w:date="2024-11-08T14:25:00Z"/>
              </w:rPr>
            </w:pPr>
            <w:ins w:id="204" w:author="Ericsson User S1" w:date="2024-11-08T14:25:00Z">
              <w:r>
                <w:t>FQDN and TCP port number</w:t>
              </w:r>
            </w:ins>
          </w:p>
        </w:tc>
      </w:tr>
      <w:tr w:rsidR="00F066C2" w:rsidRPr="00E16A42" w14:paraId="0B6E9264" w14:textId="77777777" w:rsidTr="00A73720">
        <w:trPr>
          <w:cantSplit/>
          <w:jc w:val="center"/>
        </w:trPr>
        <w:tc>
          <w:tcPr>
            <w:tcW w:w="7087" w:type="dxa"/>
            <w:gridSpan w:val="10"/>
          </w:tcPr>
          <w:p w14:paraId="377B2CB3" w14:textId="77777777" w:rsidR="00F066C2" w:rsidRPr="00E16A42" w:rsidRDefault="00F066C2" w:rsidP="00F066C2">
            <w:pPr>
              <w:pStyle w:val="TAL"/>
            </w:pPr>
            <w:r w:rsidRPr="00E16A42">
              <w:t>All other values are spare. If received they shall be ignored.</w:t>
            </w:r>
          </w:p>
        </w:tc>
      </w:tr>
      <w:tr w:rsidR="00F066C2" w:rsidRPr="00E16A42" w14:paraId="1B80F1FB" w14:textId="77777777" w:rsidTr="00A73720">
        <w:trPr>
          <w:cantSplit/>
          <w:jc w:val="center"/>
        </w:trPr>
        <w:tc>
          <w:tcPr>
            <w:tcW w:w="7087" w:type="dxa"/>
            <w:gridSpan w:val="10"/>
          </w:tcPr>
          <w:p w14:paraId="2BF2C51F" w14:textId="77777777" w:rsidR="00F066C2" w:rsidRPr="00E16A42" w:rsidRDefault="00F066C2" w:rsidP="00F066C2">
            <w:pPr>
              <w:pStyle w:val="TAL"/>
            </w:pPr>
          </w:p>
        </w:tc>
      </w:tr>
      <w:tr w:rsidR="00F066C2" w:rsidRPr="00E16A42" w14:paraId="11E11B3F" w14:textId="77777777" w:rsidTr="00A73720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CCFFB1B" w14:textId="77777777" w:rsidR="00F066C2" w:rsidRPr="00E16A42" w:rsidRDefault="00F066C2" w:rsidP="00F066C2">
            <w:pPr>
              <w:pStyle w:val="TAL"/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lang w:val="en-US"/>
              </w:rPr>
              <w:t xml:space="preserve"> type </w:t>
            </w:r>
            <w:r w:rsidRPr="00E16A42">
              <w:t>indicates IPv4, then the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t xml:space="preserve"> field contains an IPv4 address in octet 4 to octet 7.</w:t>
            </w:r>
          </w:p>
        </w:tc>
      </w:tr>
      <w:tr w:rsidR="00F066C2" w:rsidRPr="00E16A42" w14:paraId="19DAB797" w14:textId="77777777" w:rsidTr="00A73720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3DEEA9A" w14:textId="77777777" w:rsidR="00F066C2" w:rsidRPr="00E16A42" w:rsidRDefault="00F066C2" w:rsidP="00F066C2">
            <w:pPr>
              <w:pStyle w:val="TAL"/>
            </w:pPr>
          </w:p>
        </w:tc>
      </w:tr>
      <w:tr w:rsidR="00F066C2" w:rsidRPr="00E16A42" w14:paraId="076EFCB2" w14:textId="77777777" w:rsidTr="00A73720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6C1E4AF" w14:textId="77777777" w:rsidR="00F066C2" w:rsidRPr="00E16A42" w:rsidRDefault="00F066C2" w:rsidP="00F066C2">
            <w:pPr>
              <w:pStyle w:val="TAL"/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lang w:val="en-US"/>
              </w:rPr>
              <w:t xml:space="preserve"> type</w:t>
            </w:r>
            <w:r w:rsidRPr="00E16A42">
              <w:t xml:space="preserve"> indicates IPv6, then the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lang w:val="en-US"/>
              </w:rPr>
              <w:t xml:space="preserve"> </w:t>
            </w:r>
            <w:r w:rsidRPr="00E16A42">
              <w:t>field contains an IPv6 address in octet 4 to octet 19.</w:t>
            </w:r>
          </w:p>
        </w:tc>
      </w:tr>
      <w:tr w:rsidR="00F066C2" w:rsidRPr="00E16A42" w14:paraId="1CF7D9EC" w14:textId="77777777" w:rsidTr="00A73720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7E0FA87" w14:textId="77777777" w:rsidR="00F066C2" w:rsidRPr="00E16A42" w:rsidRDefault="00F066C2" w:rsidP="00F066C2">
            <w:pPr>
              <w:pStyle w:val="TAL"/>
            </w:pPr>
          </w:p>
        </w:tc>
      </w:tr>
      <w:tr w:rsidR="00F066C2" w:rsidRPr="00E16A42" w14:paraId="40F61F3C" w14:textId="77777777" w:rsidTr="00A73720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B6FF425" w14:textId="77777777" w:rsidR="00F066C2" w:rsidRPr="00E16A42" w:rsidRDefault="00F066C2" w:rsidP="00F066C2">
            <w:pPr>
              <w:pStyle w:val="TAL"/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lang w:val="en-US"/>
              </w:rPr>
              <w:t xml:space="preserve"> type</w:t>
            </w:r>
            <w:r w:rsidRPr="00E16A42">
              <w:t xml:space="preserve"> indicates IPv4v6, then the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lang w:val="en-US"/>
              </w:rPr>
              <w:t xml:space="preserve"> field</w:t>
            </w:r>
            <w:r w:rsidRPr="00E16A42">
              <w:t xml:space="preserve"> contains two IP addresses. The first IP address is an IPv4 address in octet 4 to octet 7. The second IP address is an IPv6 address in octet </w:t>
            </w:r>
            <w:r w:rsidRPr="00E16A42">
              <w:rPr>
                <w:lang w:eastAsia="zh-CN"/>
              </w:rPr>
              <w:t>8</w:t>
            </w:r>
            <w:r w:rsidRPr="00E16A42">
              <w:t xml:space="preserve"> to octet </w:t>
            </w:r>
            <w:r w:rsidRPr="00E16A42">
              <w:rPr>
                <w:lang w:eastAsia="zh-CN"/>
              </w:rPr>
              <w:t>23</w:t>
            </w:r>
            <w:r w:rsidRPr="00E16A42">
              <w:t>.</w:t>
            </w:r>
          </w:p>
        </w:tc>
      </w:tr>
      <w:tr w:rsidR="00F066C2" w:rsidRPr="00E16A42" w14:paraId="072B3060" w14:textId="77777777" w:rsidTr="00A73720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D191AF0" w14:textId="77777777" w:rsidR="00F066C2" w:rsidRPr="00E16A42" w:rsidRDefault="00F066C2" w:rsidP="00F066C2">
            <w:pPr>
              <w:pStyle w:val="TAL"/>
            </w:pPr>
          </w:p>
        </w:tc>
      </w:tr>
      <w:tr w:rsidR="00F066C2" w:rsidRPr="00E16A42" w14:paraId="4A045998" w14:textId="77777777" w:rsidTr="00A73720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EEB756B" w14:textId="77777777" w:rsidR="00F066C2" w:rsidRPr="00E16A42" w:rsidRDefault="00F066C2" w:rsidP="00F066C2">
            <w:pPr>
              <w:pStyle w:val="TAL"/>
            </w:pPr>
            <w:r w:rsidRPr="00E16A42">
              <w:t xml:space="preserve">If the </w:t>
            </w:r>
            <w:r w:rsidRPr="00E16A42">
              <w:rPr>
                <w:rFonts w:hint="eastAsia"/>
                <w:lang w:eastAsia="zh-CN"/>
              </w:rPr>
              <w:t>LMF LCS-UP address</w:t>
            </w:r>
            <w:r w:rsidRPr="00E16A42">
              <w:rPr>
                <w:lang w:val="en-US"/>
              </w:rPr>
              <w:t xml:space="preserve"> type</w:t>
            </w:r>
            <w:r w:rsidRPr="00E16A42">
              <w:t xml:space="preserve"> indicates FQDN, octet 4 to octet z is encoded as defined in subclause </w:t>
            </w:r>
            <w:r w:rsidRPr="00E16A42">
              <w:rPr>
                <w:lang w:eastAsia="zh-CN"/>
              </w:rPr>
              <w:t>19.4.2.1</w:t>
            </w:r>
            <w:r w:rsidRPr="00E16A42">
              <w:rPr>
                <w:noProof/>
                <w:lang w:eastAsia="zh-CN"/>
              </w:rPr>
              <w:t xml:space="preserve"> in</w:t>
            </w:r>
            <w:r w:rsidRPr="00E16A42">
              <w:t xml:space="preserve"> 3GPP TS 23.003 [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].</w:t>
            </w:r>
          </w:p>
        </w:tc>
      </w:tr>
      <w:tr w:rsidR="00F066C2" w:rsidRPr="00E16A42" w14:paraId="6FF6948F" w14:textId="77777777" w:rsidTr="00A73720">
        <w:trPr>
          <w:cantSplit/>
          <w:trHeight w:val="292"/>
          <w:jc w:val="center"/>
          <w:ins w:id="205" w:author="Ericsson User S1" w:date="2024-11-08T14:25:00Z"/>
        </w:trPr>
        <w:tc>
          <w:tcPr>
            <w:tcW w:w="7087" w:type="dxa"/>
            <w:gridSpan w:val="10"/>
            <w:shd w:val="clear" w:color="auto" w:fill="FFFFFF"/>
          </w:tcPr>
          <w:p w14:paraId="0DF44B39" w14:textId="77777777" w:rsidR="00F066C2" w:rsidRPr="00E16A42" w:rsidRDefault="00F066C2" w:rsidP="00F066C2">
            <w:pPr>
              <w:pStyle w:val="TAL"/>
              <w:rPr>
                <w:ins w:id="206" w:author="Ericsson User S1" w:date="2024-11-08T14:25:00Z"/>
              </w:rPr>
            </w:pPr>
          </w:p>
        </w:tc>
      </w:tr>
      <w:tr w:rsidR="00F066C2" w:rsidRPr="00E16A42" w14:paraId="6EC4B73C" w14:textId="77777777" w:rsidTr="00A73720">
        <w:trPr>
          <w:cantSplit/>
          <w:trHeight w:val="292"/>
          <w:jc w:val="center"/>
          <w:ins w:id="207" w:author="Ericsson User S1" w:date="2024-11-08T14:25:00Z"/>
        </w:trPr>
        <w:tc>
          <w:tcPr>
            <w:tcW w:w="7087" w:type="dxa"/>
            <w:gridSpan w:val="10"/>
            <w:shd w:val="clear" w:color="auto" w:fill="FFFFFF"/>
          </w:tcPr>
          <w:p w14:paraId="4857E3A3" w14:textId="3652F82C" w:rsidR="00F066C2" w:rsidRPr="00E16A42" w:rsidRDefault="00F066C2" w:rsidP="00F066C2">
            <w:pPr>
              <w:pStyle w:val="TAL"/>
              <w:rPr>
                <w:ins w:id="208" w:author="Ericsson User S1" w:date="2024-11-08T14:25:00Z"/>
              </w:rPr>
            </w:pPr>
            <w:ins w:id="209" w:author="Ericsson User S1" w:date="2024-11-08T14:26:00Z">
              <w:r w:rsidRPr="00E16A42">
                <w:t xml:space="preserve">If the </w:t>
              </w:r>
              <w:r w:rsidRPr="00E16A42">
                <w:rPr>
                  <w:rFonts w:hint="eastAsia"/>
                  <w:lang w:eastAsia="zh-CN"/>
                </w:rPr>
                <w:t>LMF LCS-UP address</w:t>
              </w:r>
              <w:r w:rsidRPr="00E16A42">
                <w:rPr>
                  <w:lang w:val="en-US"/>
                </w:rPr>
                <w:t xml:space="preserve"> type </w:t>
              </w:r>
              <w:r w:rsidRPr="00E16A42">
                <w:t xml:space="preserve">indicates </w:t>
              </w:r>
              <w:r w:rsidRPr="00266479">
                <w:rPr>
                  <w:color w:val="FF0000"/>
                </w:rPr>
                <w:t xml:space="preserve">and </w:t>
              </w:r>
              <w:r>
                <w:rPr>
                  <w:color w:val="FF0000"/>
                </w:rPr>
                <w:t xml:space="preserve">TCP </w:t>
              </w:r>
              <w:r w:rsidRPr="00266479">
                <w:rPr>
                  <w:color w:val="FF0000"/>
                </w:rPr>
                <w:t>port</w:t>
              </w:r>
              <w:r>
                <w:rPr>
                  <w:color w:val="FF0000"/>
                </w:rPr>
                <w:t xml:space="preserve"> number</w:t>
              </w:r>
              <w:r w:rsidRPr="00E16A42">
                <w:t>, then the</w:t>
              </w:r>
              <w:r w:rsidRPr="00E16A42">
                <w:rPr>
                  <w:lang w:eastAsia="zh-CN"/>
                </w:rPr>
                <w:t xml:space="preserve"> </w:t>
              </w:r>
              <w:r w:rsidRPr="00E16A42">
                <w:rPr>
                  <w:rFonts w:hint="eastAsia"/>
                  <w:lang w:eastAsia="zh-CN"/>
                </w:rPr>
                <w:t>LMF LCS-UP address</w:t>
              </w:r>
              <w:r w:rsidRPr="00E16A42">
                <w:t xml:space="preserve"> field contains an IPv4 address in octet 4 to octet 7</w:t>
              </w:r>
              <w:r>
                <w:t xml:space="preserve"> and TCP port number in octet 8 to octet 9.</w:t>
              </w:r>
            </w:ins>
          </w:p>
        </w:tc>
      </w:tr>
      <w:tr w:rsidR="00F066C2" w:rsidRPr="00E16A42" w14:paraId="237E8748" w14:textId="77777777" w:rsidTr="00A73720">
        <w:trPr>
          <w:cantSplit/>
          <w:trHeight w:val="292"/>
          <w:jc w:val="center"/>
          <w:ins w:id="210" w:author="Ericsson User S1" w:date="2024-11-08T14:25:00Z"/>
        </w:trPr>
        <w:tc>
          <w:tcPr>
            <w:tcW w:w="7087" w:type="dxa"/>
            <w:gridSpan w:val="10"/>
            <w:shd w:val="clear" w:color="auto" w:fill="FFFFFF"/>
          </w:tcPr>
          <w:p w14:paraId="005A4E67" w14:textId="77777777" w:rsidR="00F066C2" w:rsidRPr="00E16A42" w:rsidRDefault="00F066C2" w:rsidP="00F066C2">
            <w:pPr>
              <w:pStyle w:val="TAL"/>
              <w:rPr>
                <w:ins w:id="211" w:author="Ericsson User S1" w:date="2024-11-08T14:25:00Z"/>
              </w:rPr>
            </w:pPr>
          </w:p>
        </w:tc>
      </w:tr>
      <w:tr w:rsidR="00F066C2" w:rsidRPr="00E16A42" w14:paraId="0B73F9EA" w14:textId="77777777" w:rsidTr="00A73720">
        <w:trPr>
          <w:cantSplit/>
          <w:trHeight w:val="292"/>
          <w:jc w:val="center"/>
          <w:ins w:id="212" w:author="Ericsson User S1" w:date="2024-11-08T14:25:00Z"/>
        </w:trPr>
        <w:tc>
          <w:tcPr>
            <w:tcW w:w="7087" w:type="dxa"/>
            <w:gridSpan w:val="10"/>
            <w:shd w:val="clear" w:color="auto" w:fill="FFFFFF"/>
          </w:tcPr>
          <w:p w14:paraId="74CD84FE" w14:textId="2799CAF1" w:rsidR="00F066C2" w:rsidRPr="00E16A42" w:rsidRDefault="00F066C2" w:rsidP="00F066C2">
            <w:pPr>
              <w:pStyle w:val="TAL"/>
              <w:rPr>
                <w:ins w:id="213" w:author="Ericsson User S1" w:date="2024-11-08T14:25:00Z"/>
              </w:rPr>
            </w:pPr>
            <w:ins w:id="214" w:author="Ericsson User S1" w:date="2024-11-08T14:26:00Z">
              <w:r w:rsidRPr="00E16A42">
                <w:t xml:space="preserve">If the </w:t>
              </w:r>
              <w:r w:rsidRPr="00E16A42">
                <w:rPr>
                  <w:rFonts w:hint="eastAsia"/>
                  <w:lang w:eastAsia="zh-CN"/>
                </w:rPr>
                <w:t>LMF LCS-UP address</w:t>
              </w:r>
              <w:r w:rsidRPr="00E16A42">
                <w:rPr>
                  <w:lang w:val="en-US"/>
                </w:rPr>
                <w:t xml:space="preserve"> type</w:t>
              </w:r>
              <w:r w:rsidRPr="00E16A42">
                <w:t xml:space="preserve"> indicates </w:t>
              </w:r>
              <w:r w:rsidRPr="00266479">
                <w:rPr>
                  <w:color w:val="FF0000"/>
                </w:rPr>
                <w:t xml:space="preserve">IPv6 and </w:t>
              </w:r>
              <w:r>
                <w:rPr>
                  <w:color w:val="FF0000"/>
                </w:rPr>
                <w:t xml:space="preserve">TCP </w:t>
              </w:r>
              <w:r w:rsidRPr="00266479">
                <w:rPr>
                  <w:color w:val="FF0000"/>
                </w:rPr>
                <w:t>port</w:t>
              </w:r>
              <w:r>
                <w:rPr>
                  <w:color w:val="FF0000"/>
                </w:rPr>
                <w:t xml:space="preserve"> number</w:t>
              </w:r>
              <w:r w:rsidRPr="00E16A42">
                <w:t>, then the</w:t>
              </w:r>
              <w:r w:rsidRPr="00E16A42">
                <w:rPr>
                  <w:lang w:eastAsia="zh-CN"/>
                </w:rPr>
                <w:t xml:space="preserve"> </w:t>
              </w:r>
              <w:r w:rsidRPr="00E16A42">
                <w:rPr>
                  <w:rFonts w:hint="eastAsia"/>
                  <w:lang w:eastAsia="zh-CN"/>
                </w:rPr>
                <w:t>LMF LCS-UP address</w:t>
              </w:r>
              <w:r w:rsidRPr="00E16A42">
                <w:rPr>
                  <w:lang w:val="en-US"/>
                </w:rPr>
                <w:t xml:space="preserve"> </w:t>
              </w:r>
              <w:r w:rsidRPr="00E16A42">
                <w:t>field contains an IPv6 address in octet 4 to octet 19</w:t>
              </w:r>
              <w:r>
                <w:t xml:space="preserve"> and TCP port number in octet 20 to octet 21</w:t>
              </w:r>
              <w:r w:rsidR="00011768">
                <w:t>.</w:t>
              </w:r>
            </w:ins>
          </w:p>
        </w:tc>
      </w:tr>
      <w:tr w:rsidR="00F066C2" w:rsidRPr="00E16A42" w14:paraId="55B72A3D" w14:textId="77777777" w:rsidTr="00A73720">
        <w:trPr>
          <w:cantSplit/>
          <w:trHeight w:val="292"/>
          <w:jc w:val="center"/>
          <w:ins w:id="215" w:author="Ericsson User S1" w:date="2024-11-08T14:25:00Z"/>
        </w:trPr>
        <w:tc>
          <w:tcPr>
            <w:tcW w:w="7087" w:type="dxa"/>
            <w:gridSpan w:val="10"/>
            <w:shd w:val="clear" w:color="auto" w:fill="FFFFFF"/>
          </w:tcPr>
          <w:p w14:paraId="74575725" w14:textId="77777777" w:rsidR="00F066C2" w:rsidRPr="00E16A42" w:rsidRDefault="00F066C2" w:rsidP="00F066C2">
            <w:pPr>
              <w:pStyle w:val="TAL"/>
              <w:rPr>
                <w:ins w:id="216" w:author="Ericsson User S1" w:date="2024-11-08T14:25:00Z"/>
              </w:rPr>
            </w:pPr>
          </w:p>
        </w:tc>
      </w:tr>
      <w:tr w:rsidR="00F066C2" w:rsidRPr="00E16A42" w14:paraId="2DE28814" w14:textId="77777777" w:rsidTr="00A73720">
        <w:trPr>
          <w:cantSplit/>
          <w:trHeight w:val="292"/>
          <w:jc w:val="center"/>
          <w:ins w:id="217" w:author="Ericsson User S1" w:date="2024-11-08T14:25:00Z"/>
        </w:trPr>
        <w:tc>
          <w:tcPr>
            <w:tcW w:w="7087" w:type="dxa"/>
            <w:gridSpan w:val="10"/>
            <w:shd w:val="clear" w:color="auto" w:fill="FFFFFF"/>
          </w:tcPr>
          <w:p w14:paraId="5EDBB603" w14:textId="457E46F8" w:rsidR="00F066C2" w:rsidRPr="00E16A42" w:rsidRDefault="00F066C2" w:rsidP="00F066C2">
            <w:pPr>
              <w:pStyle w:val="TAL"/>
              <w:rPr>
                <w:ins w:id="218" w:author="Ericsson User S1" w:date="2024-11-08T14:25:00Z"/>
              </w:rPr>
            </w:pPr>
            <w:ins w:id="219" w:author="Ericsson User S1" w:date="2024-11-08T14:26:00Z">
              <w:r w:rsidRPr="00E16A42">
                <w:t xml:space="preserve">If the </w:t>
              </w:r>
              <w:r w:rsidRPr="00E16A42">
                <w:rPr>
                  <w:rFonts w:hint="eastAsia"/>
                  <w:lang w:eastAsia="zh-CN"/>
                </w:rPr>
                <w:t>LMF LCS-UP address</w:t>
              </w:r>
              <w:r w:rsidRPr="00E16A42">
                <w:rPr>
                  <w:lang w:val="en-US"/>
                </w:rPr>
                <w:t xml:space="preserve"> type</w:t>
              </w:r>
              <w:r w:rsidRPr="00E16A42">
                <w:t xml:space="preserve"> indicates </w:t>
              </w:r>
              <w:r w:rsidRPr="00266479">
                <w:rPr>
                  <w:color w:val="FF0000"/>
                </w:rPr>
                <w:t xml:space="preserve">IPv4v6 and </w:t>
              </w:r>
              <w:r>
                <w:rPr>
                  <w:color w:val="FF0000"/>
                </w:rPr>
                <w:t xml:space="preserve">TCP </w:t>
              </w:r>
              <w:r w:rsidRPr="00266479">
                <w:rPr>
                  <w:color w:val="FF0000"/>
                </w:rPr>
                <w:t>port</w:t>
              </w:r>
              <w:r>
                <w:rPr>
                  <w:color w:val="FF0000"/>
                </w:rPr>
                <w:t xml:space="preserve"> number</w:t>
              </w:r>
              <w:r w:rsidRPr="00E16A42">
                <w:t>, then the</w:t>
              </w:r>
              <w:r w:rsidRPr="00E16A42">
                <w:rPr>
                  <w:lang w:eastAsia="zh-CN"/>
                </w:rPr>
                <w:t xml:space="preserve"> </w:t>
              </w:r>
              <w:r w:rsidRPr="00E16A42">
                <w:rPr>
                  <w:rFonts w:hint="eastAsia"/>
                  <w:lang w:eastAsia="zh-CN"/>
                </w:rPr>
                <w:t>LMF LCS-UP address</w:t>
              </w:r>
              <w:r w:rsidRPr="00E16A42">
                <w:rPr>
                  <w:lang w:val="en-US"/>
                </w:rPr>
                <w:t xml:space="preserve"> field</w:t>
              </w:r>
              <w:r w:rsidRPr="00E16A42">
                <w:t xml:space="preserve"> contains two IP addresses</w:t>
              </w:r>
              <w:r>
                <w:t xml:space="preserve"> and TCP port numbers</w:t>
              </w:r>
              <w:r w:rsidRPr="00E16A42">
                <w:t>. The first IP address is an IPv4 address in octet 4 to octet 7</w:t>
              </w:r>
              <w:r>
                <w:t>, then TCP port number for IPv4 is in octet 8 to octet 9</w:t>
              </w:r>
              <w:r w:rsidRPr="00E16A42">
                <w:t xml:space="preserve">. The second IP address is an IPv6 address in octet </w:t>
              </w:r>
              <w:r>
                <w:rPr>
                  <w:lang w:eastAsia="zh-CN"/>
                </w:rPr>
                <w:t>10</w:t>
              </w:r>
              <w:r w:rsidRPr="00E16A42">
                <w:t xml:space="preserve"> to octet </w:t>
              </w:r>
              <w:r w:rsidRPr="00E16A42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  <w:r w:rsidRPr="00E16A42">
                <w:t>.</w:t>
              </w:r>
              <w:r>
                <w:t xml:space="preserve"> TCP port number for IPv6 is in octet 26 to octet 27.</w:t>
              </w:r>
            </w:ins>
          </w:p>
        </w:tc>
      </w:tr>
      <w:tr w:rsidR="00F066C2" w:rsidRPr="00E16A42" w14:paraId="5A170A00" w14:textId="77777777" w:rsidTr="00A73720">
        <w:trPr>
          <w:cantSplit/>
          <w:trHeight w:val="292"/>
          <w:jc w:val="center"/>
          <w:ins w:id="220" w:author="Ericsson User S1" w:date="2024-11-08T14:25:00Z"/>
        </w:trPr>
        <w:tc>
          <w:tcPr>
            <w:tcW w:w="7087" w:type="dxa"/>
            <w:gridSpan w:val="10"/>
            <w:shd w:val="clear" w:color="auto" w:fill="FFFFFF"/>
          </w:tcPr>
          <w:p w14:paraId="6809C6A8" w14:textId="77777777" w:rsidR="00F066C2" w:rsidRPr="00E16A42" w:rsidRDefault="00F066C2" w:rsidP="00F066C2">
            <w:pPr>
              <w:pStyle w:val="TAL"/>
              <w:rPr>
                <w:ins w:id="221" w:author="Ericsson User S1" w:date="2024-11-08T14:25:00Z"/>
              </w:rPr>
            </w:pPr>
          </w:p>
        </w:tc>
      </w:tr>
      <w:tr w:rsidR="00F066C2" w:rsidRPr="00E16A42" w14:paraId="5CBD77A1" w14:textId="77777777" w:rsidTr="00A73720">
        <w:trPr>
          <w:cantSplit/>
          <w:trHeight w:val="292"/>
          <w:jc w:val="center"/>
          <w:ins w:id="222" w:author="Ericsson User S1" w:date="2024-11-08T14:25:00Z"/>
        </w:trPr>
        <w:tc>
          <w:tcPr>
            <w:tcW w:w="7087" w:type="dxa"/>
            <w:gridSpan w:val="10"/>
            <w:shd w:val="clear" w:color="auto" w:fill="FFFFFF"/>
          </w:tcPr>
          <w:p w14:paraId="581C9CF0" w14:textId="7D1E9D4C" w:rsidR="00F066C2" w:rsidRPr="00E16A42" w:rsidRDefault="00F066C2" w:rsidP="00F066C2">
            <w:pPr>
              <w:pStyle w:val="TAL"/>
              <w:rPr>
                <w:ins w:id="223" w:author="Ericsson User S1" w:date="2024-11-08T14:25:00Z"/>
              </w:rPr>
            </w:pPr>
            <w:ins w:id="224" w:author="Ericsson User S1" w:date="2024-11-08T14:26:00Z">
              <w:r w:rsidRPr="00E16A42">
                <w:t xml:space="preserve">If the </w:t>
              </w:r>
              <w:r w:rsidRPr="00E16A42">
                <w:rPr>
                  <w:rFonts w:hint="eastAsia"/>
                  <w:lang w:eastAsia="zh-CN"/>
                </w:rPr>
                <w:t>LMF LCS-UP address</w:t>
              </w:r>
              <w:r w:rsidRPr="00E16A42">
                <w:rPr>
                  <w:lang w:val="en-US"/>
                </w:rPr>
                <w:t xml:space="preserve"> type</w:t>
              </w:r>
              <w:r w:rsidRPr="00E16A42">
                <w:t xml:space="preserve"> indicates </w:t>
              </w:r>
              <w:r>
                <w:rPr>
                  <w:color w:val="FF0000"/>
                </w:rPr>
                <w:t>FQDN and TCP port number</w:t>
              </w:r>
              <w:r w:rsidRPr="00E16A42">
                <w:t xml:space="preserve">, octet 4 to octet </w:t>
              </w:r>
              <w:r>
                <w:t>(</w:t>
              </w:r>
              <w:r w:rsidRPr="00E16A42">
                <w:t>z</w:t>
              </w:r>
              <w:r>
                <w:t>-2)</w:t>
              </w:r>
              <w:r w:rsidRPr="00E16A42">
                <w:t xml:space="preserve"> is encoded as defined in subclause </w:t>
              </w:r>
              <w:r w:rsidRPr="00E16A42">
                <w:rPr>
                  <w:lang w:eastAsia="zh-CN"/>
                </w:rPr>
                <w:t>19.4.2.1</w:t>
              </w:r>
              <w:r w:rsidRPr="00E16A42">
                <w:rPr>
                  <w:noProof/>
                  <w:lang w:eastAsia="zh-CN"/>
                </w:rPr>
                <w:t xml:space="preserve"> in</w:t>
              </w:r>
              <w:r w:rsidRPr="00E16A42">
                <w:t xml:space="preserve"> 3GPP TS 23.003 [</w:t>
              </w:r>
              <w:r w:rsidRPr="00E16A42">
                <w:rPr>
                  <w:rFonts w:hint="eastAsia"/>
                  <w:lang w:eastAsia="zh-CN"/>
                </w:rPr>
                <w:t>10</w:t>
              </w:r>
              <w:r w:rsidRPr="00E16A42">
                <w:t>]</w:t>
              </w:r>
              <w:r>
                <w:t xml:space="preserve"> and octet (z-1) and octet z contains TCP port number</w:t>
              </w:r>
              <w:r w:rsidRPr="00E16A42">
                <w:t>.</w:t>
              </w:r>
            </w:ins>
          </w:p>
        </w:tc>
      </w:tr>
    </w:tbl>
    <w:p w14:paraId="4C6D8EDD" w14:textId="77777777" w:rsidR="00A90304" w:rsidRDefault="00A90304" w:rsidP="00A90304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6D32E" w14:textId="77777777" w:rsidR="00651400" w:rsidRDefault="00651400">
      <w:r>
        <w:separator/>
      </w:r>
    </w:p>
  </w:endnote>
  <w:endnote w:type="continuationSeparator" w:id="0">
    <w:p w14:paraId="0D59F1AA" w14:textId="77777777" w:rsidR="00651400" w:rsidRDefault="0065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8815E" w14:textId="77777777" w:rsidR="00651400" w:rsidRDefault="00651400">
      <w:r>
        <w:separator/>
      </w:r>
    </w:p>
  </w:footnote>
  <w:footnote w:type="continuationSeparator" w:id="0">
    <w:p w14:paraId="19BAB394" w14:textId="77777777" w:rsidR="00651400" w:rsidRDefault="00651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S1">
    <w15:presenceInfo w15:providerId="None" w15:userId="Ericsson User 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768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539"/>
    <w:rsid w:val="00056AC3"/>
    <w:rsid w:val="00057F45"/>
    <w:rsid w:val="00060062"/>
    <w:rsid w:val="000628F9"/>
    <w:rsid w:val="00064304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4D63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C9E"/>
    <w:rsid w:val="000D0ED3"/>
    <w:rsid w:val="000D1439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255A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19A3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280F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07F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3B9C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60C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47A13"/>
    <w:rsid w:val="0025168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3AAA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A0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77823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5BE"/>
    <w:rsid w:val="003A2725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2BE2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445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3F7D7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6361"/>
    <w:rsid w:val="004274BD"/>
    <w:rsid w:val="00432D26"/>
    <w:rsid w:val="00434A02"/>
    <w:rsid w:val="00434D7A"/>
    <w:rsid w:val="00440B9A"/>
    <w:rsid w:val="004413C4"/>
    <w:rsid w:val="004420C1"/>
    <w:rsid w:val="00442254"/>
    <w:rsid w:val="004439B1"/>
    <w:rsid w:val="00444476"/>
    <w:rsid w:val="0044565F"/>
    <w:rsid w:val="0044581E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1FB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4287"/>
    <w:rsid w:val="004C60A3"/>
    <w:rsid w:val="004C77B8"/>
    <w:rsid w:val="004C77DA"/>
    <w:rsid w:val="004C7F2E"/>
    <w:rsid w:val="004D0300"/>
    <w:rsid w:val="004D0D57"/>
    <w:rsid w:val="004D103E"/>
    <w:rsid w:val="004D3CDF"/>
    <w:rsid w:val="004D552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A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163F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86D9E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1BA0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400"/>
    <w:rsid w:val="00651FAC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48D5"/>
    <w:rsid w:val="00676596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7BEE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D6EAF"/>
    <w:rsid w:val="006E0FC4"/>
    <w:rsid w:val="006E21FB"/>
    <w:rsid w:val="006E2349"/>
    <w:rsid w:val="006E236A"/>
    <w:rsid w:val="006E3E52"/>
    <w:rsid w:val="006E4C82"/>
    <w:rsid w:val="006E5DEB"/>
    <w:rsid w:val="006E624E"/>
    <w:rsid w:val="006E73D6"/>
    <w:rsid w:val="006F04A2"/>
    <w:rsid w:val="006F0C2F"/>
    <w:rsid w:val="006F1B3A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5E3"/>
    <w:rsid w:val="007327D6"/>
    <w:rsid w:val="00733F2D"/>
    <w:rsid w:val="00734EE0"/>
    <w:rsid w:val="00743625"/>
    <w:rsid w:val="00744ECB"/>
    <w:rsid w:val="00746B9B"/>
    <w:rsid w:val="00753984"/>
    <w:rsid w:val="00755984"/>
    <w:rsid w:val="00755EB5"/>
    <w:rsid w:val="0075645C"/>
    <w:rsid w:val="00757C1E"/>
    <w:rsid w:val="007602BA"/>
    <w:rsid w:val="007615FA"/>
    <w:rsid w:val="00764D1C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D76"/>
    <w:rsid w:val="007B512A"/>
    <w:rsid w:val="007B526C"/>
    <w:rsid w:val="007B55BF"/>
    <w:rsid w:val="007B673B"/>
    <w:rsid w:val="007C06FC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5DC1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A6F6C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9A4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B"/>
    <w:rsid w:val="0098270F"/>
    <w:rsid w:val="00982D91"/>
    <w:rsid w:val="00984FE8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0BA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2A2A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217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4C24"/>
    <w:rsid w:val="00A85AB3"/>
    <w:rsid w:val="00A85C5C"/>
    <w:rsid w:val="00A86843"/>
    <w:rsid w:val="00A878CA"/>
    <w:rsid w:val="00A90304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29AD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15C1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6683"/>
    <w:rsid w:val="00B57923"/>
    <w:rsid w:val="00B57973"/>
    <w:rsid w:val="00B60665"/>
    <w:rsid w:val="00B60F9B"/>
    <w:rsid w:val="00B6191A"/>
    <w:rsid w:val="00B61D90"/>
    <w:rsid w:val="00B65415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174A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48F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1B8A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48A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10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58CD"/>
    <w:rsid w:val="00C66BA2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975"/>
    <w:rsid w:val="00CA4A0E"/>
    <w:rsid w:val="00CA5053"/>
    <w:rsid w:val="00CA713B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69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57A76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32EA"/>
    <w:rsid w:val="00E7590B"/>
    <w:rsid w:val="00E76003"/>
    <w:rsid w:val="00E819BA"/>
    <w:rsid w:val="00E8276A"/>
    <w:rsid w:val="00E85E1A"/>
    <w:rsid w:val="00E90653"/>
    <w:rsid w:val="00E90EEE"/>
    <w:rsid w:val="00E92130"/>
    <w:rsid w:val="00E929DC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4383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1078"/>
    <w:rsid w:val="00F03113"/>
    <w:rsid w:val="00F051A5"/>
    <w:rsid w:val="00F05F38"/>
    <w:rsid w:val="00F06403"/>
    <w:rsid w:val="00F066C2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01C"/>
    <w:rsid w:val="00F37F3B"/>
    <w:rsid w:val="00F41422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0A24"/>
    <w:rsid w:val="00F73AF0"/>
    <w:rsid w:val="00F7523A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514E"/>
    <w:rsid w:val="00F96E06"/>
    <w:rsid w:val="00FA404C"/>
    <w:rsid w:val="00FB1405"/>
    <w:rsid w:val="00FB1C57"/>
    <w:rsid w:val="00FB1E50"/>
    <w:rsid w:val="00FB5A9E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3D63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986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S1</cp:lastModifiedBy>
  <cp:revision>23</cp:revision>
  <cp:lastPrinted>1900-01-01T00:00:00Z</cp:lastPrinted>
  <dcterms:created xsi:type="dcterms:W3CDTF">2024-11-07T15:41:00Z</dcterms:created>
  <dcterms:modified xsi:type="dcterms:W3CDTF">2024-11-11T11:27:00Z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